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EB" w:rsidRDefault="004265BE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-935923</wp:posOffset>
            </wp:positionH>
            <wp:positionV relativeFrom="paragraph">
              <wp:posOffset>-864235</wp:posOffset>
            </wp:positionV>
            <wp:extent cx="7596385" cy="1073216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СТР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385" cy="1073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548">
        <w:rPr>
          <w:b/>
          <w:bCs/>
          <w:noProof/>
          <w:color w:val="000000" w:themeColor="text1"/>
          <w:sz w:val="28"/>
          <w:szCs w:val="28"/>
        </w:rPr>
        <w:pict>
          <v:rect id="_x0000_s1026" style="position:absolute;left:0;text-align:left;margin-left:-6.3pt;margin-top:6.3pt;width:225.75pt;height:81pt;z-index:251658240;mso-position-horizontal-relative:text;mso-position-vertical-relative:text">
            <v:textbox>
              <w:txbxContent>
                <w:p w:rsidR="00904108" w:rsidRPr="00F60606" w:rsidRDefault="00904108" w:rsidP="008B441E">
                  <w:pPr>
                    <w:spacing w:after="0" w:line="240" w:lineRule="auto"/>
                    <w:rPr>
                      <w:rFonts w:eastAsia="Times New Roman" w:cs="Times New Roman"/>
                      <w:b/>
                      <w:szCs w:val="28"/>
                    </w:rPr>
                  </w:pPr>
                  <w:r w:rsidRPr="00F60606">
                    <w:rPr>
                      <w:rFonts w:eastAsia="Times New Roman" w:cs="Times New Roman"/>
                      <w:b/>
                      <w:szCs w:val="28"/>
                    </w:rPr>
                    <w:t xml:space="preserve">ПРИНЯТО </w:t>
                  </w:r>
                </w:p>
                <w:p w:rsidR="00904108" w:rsidRPr="00F60606" w:rsidRDefault="00904108" w:rsidP="008B441E">
                  <w:pPr>
                    <w:spacing w:after="0" w:line="240" w:lineRule="auto"/>
                    <w:rPr>
                      <w:rFonts w:eastAsia="Times New Roman" w:cs="Times New Roman"/>
                      <w:b/>
                      <w:szCs w:val="28"/>
                    </w:rPr>
                  </w:pPr>
                  <w:r w:rsidRPr="00F60606">
                    <w:rPr>
                      <w:rFonts w:eastAsia="Times New Roman" w:cs="Times New Roman"/>
                      <w:b/>
                      <w:szCs w:val="28"/>
                    </w:rPr>
                    <w:t xml:space="preserve">Общим собранием работников </w:t>
                  </w:r>
                </w:p>
                <w:p w:rsidR="00904108" w:rsidRPr="00F60606" w:rsidRDefault="00904108" w:rsidP="008B441E">
                  <w:pPr>
                    <w:spacing w:after="0" w:line="240" w:lineRule="auto"/>
                    <w:rPr>
                      <w:rFonts w:eastAsia="Times New Roman" w:cs="Times New Roman"/>
                      <w:b/>
                      <w:szCs w:val="28"/>
                    </w:rPr>
                  </w:pPr>
                  <w:r w:rsidRPr="00F60606">
                    <w:rPr>
                      <w:rFonts w:eastAsia="Times New Roman" w:cs="Times New Roman"/>
                      <w:b/>
                      <w:szCs w:val="28"/>
                    </w:rPr>
                    <w:t>Протокол №___</w:t>
                  </w:r>
                </w:p>
                <w:p w:rsidR="00904108" w:rsidRPr="00F60606" w:rsidRDefault="00904108" w:rsidP="008B441E">
                  <w:pPr>
                    <w:spacing w:after="0" w:line="240" w:lineRule="auto"/>
                    <w:rPr>
                      <w:rFonts w:eastAsia="Times New Roman" w:cs="Times New Roman"/>
                      <w:b/>
                      <w:szCs w:val="28"/>
                    </w:rPr>
                  </w:pPr>
                  <w:r w:rsidRPr="00F60606">
                    <w:rPr>
                      <w:rFonts w:eastAsia="Times New Roman" w:cs="Times New Roman"/>
                      <w:b/>
                      <w:szCs w:val="28"/>
                    </w:rPr>
                    <w:t xml:space="preserve"> от </w:t>
                  </w:r>
                  <w:r w:rsidRPr="00F60606">
                    <w:rPr>
                      <w:rFonts w:ascii="Times" w:eastAsia="Times" w:hAnsi="Times" w:cs="Times"/>
                      <w:b/>
                      <w:szCs w:val="28"/>
                    </w:rPr>
                    <w:t xml:space="preserve"> «___»___________2019г</w:t>
                  </w:r>
                </w:p>
                <w:p w:rsidR="00904108" w:rsidRDefault="00904108" w:rsidP="008B441E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904108" w:rsidRDefault="00904108"/>
              </w:txbxContent>
            </v:textbox>
          </v:rect>
        </w:pict>
      </w:r>
      <w:r w:rsidR="00051548">
        <w:rPr>
          <w:b/>
          <w:bCs/>
          <w:noProof/>
          <w:color w:val="000000" w:themeColor="text1"/>
          <w:sz w:val="28"/>
          <w:szCs w:val="28"/>
        </w:rPr>
        <w:pict>
          <v:rect id="_x0000_s1027" style="position:absolute;left:0;text-align:left;margin-left:251.1pt;margin-top:6.3pt;width:259.5pt;height:81pt;z-index:251659264;mso-position-horizontal-relative:text;mso-position-vertical-relative:text">
            <v:textbox>
              <w:txbxContent>
                <w:p w:rsidR="00904108" w:rsidRPr="00F60606" w:rsidRDefault="00904108" w:rsidP="008B441E">
                  <w:pPr>
                    <w:spacing w:after="0"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F60606">
                    <w:rPr>
                      <w:b/>
                      <w:sz w:val="24"/>
                      <w:szCs w:val="24"/>
                    </w:rPr>
                    <w:t>УТВЕРЖДАЮ</w:t>
                  </w:r>
                </w:p>
                <w:p w:rsidR="00904108" w:rsidRPr="00F60606" w:rsidRDefault="00331C6B" w:rsidP="007B38FC">
                  <w:pPr>
                    <w:spacing w:after="0"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Директор МБОУ «Прогимназия№15</w:t>
                  </w:r>
                  <w:r w:rsidR="00904108" w:rsidRPr="00F60606"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904108" w:rsidRPr="00F60606" w:rsidRDefault="00904108" w:rsidP="008B441E">
                  <w:pPr>
                    <w:spacing w:after="0"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F60606">
                    <w:rPr>
                      <w:b/>
                      <w:sz w:val="24"/>
                      <w:szCs w:val="24"/>
                    </w:rPr>
                    <w:t>____________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31C6B">
                    <w:rPr>
                      <w:b/>
                      <w:sz w:val="24"/>
                      <w:szCs w:val="24"/>
                    </w:rPr>
                    <w:t>Р.Э</w:t>
                  </w:r>
                  <w:r w:rsidR="007B38FC">
                    <w:rPr>
                      <w:b/>
                      <w:sz w:val="24"/>
                      <w:szCs w:val="24"/>
                    </w:rPr>
                    <w:t>. Алимурадова</w:t>
                  </w:r>
                </w:p>
                <w:p w:rsidR="00904108" w:rsidRPr="00F60606" w:rsidRDefault="00904108" w:rsidP="008B441E">
                  <w:pPr>
                    <w:spacing w:after="0"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F60606">
                    <w:rPr>
                      <w:b/>
                      <w:sz w:val="24"/>
                      <w:szCs w:val="24"/>
                    </w:rPr>
                    <w:t xml:space="preserve">Приказ № ___ от «____»___________2019г. </w:t>
                  </w:r>
                </w:p>
                <w:p w:rsidR="00904108" w:rsidRPr="00F60606" w:rsidRDefault="00904108" w:rsidP="008B441E">
                  <w:pPr>
                    <w:spacing w:after="0"/>
                    <w:rPr>
                      <w:b/>
                    </w:rPr>
                  </w:pPr>
                </w:p>
              </w:txbxContent>
            </v:textbox>
          </v:rect>
        </w:pict>
      </w:r>
    </w:p>
    <w:p w:rsidR="00A316EB" w:rsidRDefault="00A316EB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A316EB" w:rsidRDefault="00A316EB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8B441E" w:rsidRDefault="008B441E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8B441E" w:rsidRDefault="008B441E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8B441E" w:rsidRDefault="008B441E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8B441E" w:rsidRDefault="00051548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pict>
          <v:rect id="_x0000_s1028" style="position:absolute;left:0;text-align:left;margin-left:-6.3pt;margin-top:11.7pt;width:251.25pt;height:75.75pt;z-index:251660288">
            <v:textbox style="mso-next-textbox:#_x0000_s1028">
              <w:txbxContent>
                <w:p w:rsidR="00904108" w:rsidRPr="00F60606" w:rsidRDefault="007B38FC" w:rsidP="008B441E">
                  <w:pPr>
                    <w:spacing w:after="0" w:line="240" w:lineRule="auto"/>
                    <w:rPr>
                      <w:rFonts w:eastAsia="Times New Roman" w:cs="Times New Roman"/>
                      <w:b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szCs w:val="28"/>
                    </w:rPr>
                    <w:t xml:space="preserve">Председатель </w:t>
                  </w:r>
                  <w:r w:rsidR="00904108" w:rsidRPr="00F60606">
                    <w:rPr>
                      <w:rFonts w:eastAsia="Times New Roman" w:cs="Times New Roman"/>
                      <w:b/>
                      <w:szCs w:val="28"/>
                    </w:rPr>
                    <w:t>родительского комитета воспитанников</w:t>
                  </w:r>
                </w:p>
                <w:p w:rsidR="00904108" w:rsidRPr="00F60606" w:rsidRDefault="00904108" w:rsidP="008B441E">
                  <w:pPr>
                    <w:spacing w:after="0" w:line="240" w:lineRule="auto"/>
                    <w:rPr>
                      <w:rFonts w:eastAsia="Times New Roman" w:cs="Times New Roman"/>
                      <w:b/>
                      <w:szCs w:val="28"/>
                    </w:rPr>
                  </w:pPr>
                  <w:r w:rsidRPr="00F60606">
                    <w:rPr>
                      <w:rFonts w:eastAsia="Times" w:cs="Times New Roman"/>
                      <w:b/>
                      <w:szCs w:val="28"/>
                    </w:rPr>
                    <w:t xml:space="preserve"> «___»___________2019г</w:t>
                  </w:r>
                </w:p>
                <w:p w:rsidR="00904108" w:rsidRDefault="00904108" w:rsidP="008B441E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904108" w:rsidRDefault="00904108"/>
              </w:txbxContent>
            </v:textbox>
          </v:rect>
        </w:pict>
      </w:r>
    </w:p>
    <w:p w:rsidR="008B441E" w:rsidRDefault="008B441E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8B441E" w:rsidRDefault="008B441E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8B441E" w:rsidRDefault="008B441E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8B441E" w:rsidRDefault="008B441E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99"/>
          <w:sz w:val="48"/>
          <w:szCs w:val="48"/>
        </w:rPr>
      </w:pPr>
    </w:p>
    <w:p w:rsidR="008B441E" w:rsidRDefault="008B441E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99"/>
          <w:sz w:val="48"/>
          <w:szCs w:val="48"/>
        </w:rPr>
      </w:pPr>
    </w:p>
    <w:p w:rsidR="008849FA" w:rsidRPr="00331C6B" w:rsidRDefault="008849FA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96"/>
          <w:szCs w:val="96"/>
        </w:rPr>
      </w:pPr>
      <w:r w:rsidRPr="00331C6B">
        <w:rPr>
          <w:rStyle w:val="a4"/>
          <w:sz w:val="96"/>
          <w:szCs w:val="96"/>
        </w:rPr>
        <w:t>Положение</w:t>
      </w:r>
    </w:p>
    <w:p w:rsidR="008849FA" w:rsidRPr="00331C6B" w:rsidRDefault="008849FA" w:rsidP="008849F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Monotype Corsiva" w:hAnsi="Monotype Corsiva"/>
          <w:sz w:val="56"/>
          <w:szCs w:val="56"/>
        </w:rPr>
      </w:pPr>
      <w:r w:rsidRPr="00331C6B">
        <w:rPr>
          <w:rStyle w:val="a4"/>
          <w:rFonts w:ascii="Monotype Corsiva" w:hAnsi="Monotype Corsiva"/>
          <w:sz w:val="56"/>
          <w:szCs w:val="56"/>
        </w:rPr>
        <w:t>о комиссии по урегулированию споров между участниками образовательных отношений </w:t>
      </w:r>
    </w:p>
    <w:p w:rsidR="00331C6B" w:rsidRPr="00331C6B" w:rsidRDefault="00331C6B" w:rsidP="00331C6B">
      <w:pPr>
        <w:pStyle w:val="1"/>
        <w:rPr>
          <w:rFonts w:ascii="Monotype Corsiva" w:hAnsi="Monotype Corsiva"/>
          <w:i/>
          <w:sz w:val="56"/>
          <w:szCs w:val="56"/>
        </w:rPr>
      </w:pPr>
      <w:r w:rsidRPr="00331C6B">
        <w:rPr>
          <w:rFonts w:ascii="Monotype Corsiva" w:hAnsi="Monotype Corsiva"/>
          <w:i/>
          <w:sz w:val="56"/>
          <w:szCs w:val="56"/>
        </w:rPr>
        <w:t xml:space="preserve">МУНИЦИПАЛЬНОЕ БЮДЖЕТНОЕ </w:t>
      </w:r>
      <w:r>
        <w:rPr>
          <w:rFonts w:ascii="Monotype Corsiva" w:hAnsi="Monotype Corsiva"/>
          <w:i/>
          <w:sz w:val="56"/>
          <w:szCs w:val="56"/>
        </w:rPr>
        <w:t>ОБЩЕ</w:t>
      </w:r>
      <w:r w:rsidRPr="00331C6B">
        <w:rPr>
          <w:rFonts w:ascii="Monotype Corsiva" w:hAnsi="Monotype Corsiva"/>
          <w:i/>
          <w:sz w:val="56"/>
          <w:szCs w:val="56"/>
        </w:rPr>
        <w:t>ОБРАЗОВАТЕЛЬНОЕ УЧРЕЖДЕНИЕ ГОРОДСКОГО ОКРУГА "город ДЕРБЕНТ" ДЛЯ ДЕТЕЙ ДОШКОЛЬНОГО И МЛАДШЕГО ШКОЛЬНОГО ВОЗРАСТА "ПРОГИМНАЗИЯ №15"</w:t>
      </w:r>
    </w:p>
    <w:p w:rsidR="00331C6B" w:rsidRPr="00331C6B" w:rsidRDefault="00331C6B" w:rsidP="008849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/>
          <w:color w:val="FF0000"/>
          <w:sz w:val="56"/>
          <w:szCs w:val="56"/>
        </w:rPr>
      </w:pPr>
    </w:p>
    <w:p w:rsidR="008B441E" w:rsidRPr="00F60606" w:rsidRDefault="008B441E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000000" w:themeColor="text1"/>
          <w:sz w:val="56"/>
          <w:szCs w:val="56"/>
        </w:rPr>
      </w:pPr>
    </w:p>
    <w:p w:rsidR="008B441E" w:rsidRDefault="008B441E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000000" w:themeColor="text1"/>
          <w:sz w:val="28"/>
          <w:szCs w:val="28"/>
        </w:rPr>
      </w:pPr>
    </w:p>
    <w:p w:rsidR="008B441E" w:rsidRDefault="008B441E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000000" w:themeColor="text1"/>
          <w:sz w:val="28"/>
          <w:szCs w:val="28"/>
        </w:rPr>
      </w:pPr>
    </w:p>
    <w:p w:rsidR="008B441E" w:rsidRDefault="008B441E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000000" w:themeColor="text1"/>
          <w:sz w:val="28"/>
          <w:szCs w:val="28"/>
        </w:rPr>
      </w:pPr>
    </w:p>
    <w:p w:rsidR="008B441E" w:rsidRDefault="008B441E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000000" w:themeColor="text1"/>
          <w:sz w:val="28"/>
          <w:szCs w:val="28"/>
        </w:rPr>
      </w:pPr>
    </w:p>
    <w:p w:rsidR="008B441E" w:rsidRDefault="008B441E" w:rsidP="0088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000000" w:themeColor="text1"/>
          <w:sz w:val="28"/>
          <w:szCs w:val="28"/>
        </w:rPr>
      </w:pPr>
    </w:p>
    <w:p w:rsidR="008849FA" w:rsidRPr="00A316EB" w:rsidRDefault="008849FA" w:rsidP="00F6060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000000" w:themeColor="text1"/>
          <w:sz w:val="21"/>
          <w:szCs w:val="21"/>
        </w:rPr>
      </w:pPr>
    </w:p>
    <w:p w:rsidR="00F60606" w:rsidRDefault="00F60606" w:rsidP="00751982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</w:rPr>
      </w:pPr>
    </w:p>
    <w:p w:rsidR="008849FA" w:rsidRPr="00A316EB" w:rsidRDefault="008849FA" w:rsidP="0075198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16EB">
        <w:rPr>
          <w:rStyle w:val="a4"/>
          <w:color w:val="000000" w:themeColor="text1"/>
          <w:sz w:val="28"/>
          <w:szCs w:val="28"/>
        </w:rPr>
        <w:lastRenderedPageBreak/>
        <w:t>1. Общие положения</w:t>
      </w:r>
    </w:p>
    <w:p w:rsidR="008849FA" w:rsidRPr="00A316EB" w:rsidRDefault="008849FA" w:rsidP="0075198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16EB">
        <w:rPr>
          <w:color w:val="000000" w:themeColor="text1"/>
          <w:sz w:val="28"/>
          <w:szCs w:val="28"/>
        </w:rPr>
        <w:t>1.1. Настоящее Положение о комиссии по урегулированию споров между участникам</w:t>
      </w:r>
      <w:r w:rsidR="00331C6B">
        <w:rPr>
          <w:color w:val="000000" w:themeColor="text1"/>
          <w:sz w:val="28"/>
          <w:szCs w:val="28"/>
        </w:rPr>
        <w:t>и образовательных отношений в МБ</w:t>
      </w:r>
      <w:r w:rsidRPr="00A316EB">
        <w:rPr>
          <w:color w:val="000000" w:themeColor="text1"/>
          <w:sz w:val="28"/>
          <w:szCs w:val="28"/>
        </w:rPr>
        <w:t xml:space="preserve">ОУ </w:t>
      </w:r>
      <w:r w:rsidR="007B38FC">
        <w:rPr>
          <w:color w:val="000000" w:themeColor="text1"/>
          <w:sz w:val="28"/>
          <w:szCs w:val="28"/>
        </w:rPr>
        <w:t>«</w:t>
      </w:r>
      <w:r w:rsidR="00331C6B">
        <w:rPr>
          <w:color w:val="000000" w:themeColor="text1"/>
          <w:sz w:val="28"/>
          <w:szCs w:val="28"/>
        </w:rPr>
        <w:t>Прогимназия №15</w:t>
      </w:r>
      <w:r w:rsidRPr="00A316EB">
        <w:rPr>
          <w:color w:val="000000" w:themeColor="text1"/>
          <w:sz w:val="28"/>
          <w:szCs w:val="28"/>
        </w:rPr>
        <w:t xml:space="preserve">» (далее – Положение) разработано в соответствии со </w:t>
      </w:r>
      <w:proofErr w:type="spellStart"/>
      <w:proofErr w:type="gramStart"/>
      <w:r w:rsidRPr="00A316EB">
        <w:rPr>
          <w:color w:val="000000" w:themeColor="text1"/>
          <w:sz w:val="28"/>
          <w:szCs w:val="28"/>
        </w:rPr>
        <w:t>ст</w:t>
      </w:r>
      <w:proofErr w:type="spellEnd"/>
      <w:proofErr w:type="gramEnd"/>
      <w:r w:rsidRPr="00A316EB">
        <w:rPr>
          <w:color w:val="000000" w:themeColor="text1"/>
          <w:sz w:val="28"/>
          <w:szCs w:val="28"/>
        </w:rPr>
        <w:t xml:space="preserve"> 45 Федерального закона от 29.12.2012 года №273-ФЗ «Об образовании в Российской Федерации» в редакции от 6 марта 2019 года, Трудовым и Гражданским Кодексом Российской Федерации, Уставом дошкольного образовательного учреждения.</w:t>
      </w:r>
    </w:p>
    <w:p w:rsidR="00331C6B" w:rsidRPr="00C0727B" w:rsidRDefault="008849FA" w:rsidP="00331C6B">
      <w:pPr>
        <w:pStyle w:val="1"/>
        <w:jc w:val="left"/>
        <w:rPr>
          <w:b w:val="0"/>
          <w:i/>
          <w:color w:val="000080"/>
          <w:sz w:val="20"/>
        </w:rPr>
      </w:pPr>
      <w:r w:rsidRPr="00A316EB">
        <w:rPr>
          <w:color w:val="000000" w:themeColor="text1"/>
          <w:sz w:val="28"/>
          <w:szCs w:val="28"/>
        </w:rPr>
        <w:t>1.2. </w:t>
      </w:r>
      <w:r w:rsidRPr="00C0727B">
        <w:rPr>
          <w:b w:val="0"/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(далее</w:t>
      </w:r>
      <w:r w:rsidR="000B5E3F" w:rsidRPr="00C0727B">
        <w:rPr>
          <w:b w:val="0"/>
          <w:color w:val="000000" w:themeColor="text1"/>
          <w:sz w:val="28"/>
          <w:szCs w:val="28"/>
        </w:rPr>
        <w:t xml:space="preserve"> </w:t>
      </w:r>
      <w:r w:rsidRPr="00C0727B">
        <w:rPr>
          <w:b w:val="0"/>
          <w:color w:val="000000" w:themeColor="text1"/>
          <w:sz w:val="28"/>
          <w:szCs w:val="28"/>
        </w:rPr>
        <w:t>-</w:t>
      </w:r>
      <w:r w:rsidR="000B5E3F" w:rsidRPr="00C0727B">
        <w:rPr>
          <w:b w:val="0"/>
          <w:color w:val="000000" w:themeColor="text1"/>
          <w:sz w:val="28"/>
          <w:szCs w:val="28"/>
        </w:rPr>
        <w:t xml:space="preserve"> </w:t>
      </w:r>
      <w:r w:rsidR="007B38FC" w:rsidRPr="00C0727B">
        <w:rPr>
          <w:b w:val="0"/>
          <w:color w:val="000000" w:themeColor="text1"/>
          <w:sz w:val="28"/>
          <w:szCs w:val="28"/>
        </w:rPr>
        <w:t>Комиссия</w:t>
      </w:r>
      <w:r w:rsidR="00C0727B" w:rsidRPr="00C0727B">
        <w:rPr>
          <w:b w:val="0"/>
          <w:color w:val="000000" w:themeColor="text1"/>
          <w:sz w:val="28"/>
          <w:szCs w:val="28"/>
        </w:rPr>
        <w:t>)</w:t>
      </w:r>
      <w:r w:rsidR="00C0727B" w:rsidRPr="00C0727B">
        <w:rPr>
          <w:b w:val="0"/>
          <w:i/>
          <w:color w:val="000080"/>
          <w:sz w:val="20"/>
        </w:rPr>
        <w:t xml:space="preserve"> </w:t>
      </w:r>
      <w:r w:rsidR="00C0727B" w:rsidRPr="00C0727B">
        <w:rPr>
          <w:b w:val="0"/>
        </w:rPr>
        <w:t>Муниципальное бюджетное общеобразовательное учреждение городского округа "город Дербент" для детей дошкольного и младшего школьного возраста "Прогимназия №15"</w:t>
      </w:r>
    </w:p>
    <w:p w:rsidR="008849FA" w:rsidRPr="00A316EB" w:rsidRDefault="008849FA" w:rsidP="0075198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16EB">
        <w:rPr>
          <w:color w:val="000000" w:themeColor="text1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8849FA" w:rsidRPr="00A316EB" w:rsidRDefault="008849FA" w:rsidP="0075198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16EB">
        <w:rPr>
          <w:color w:val="000000" w:themeColor="text1"/>
          <w:sz w:val="28"/>
          <w:szCs w:val="28"/>
        </w:rPr>
        <w:t>1.3. Комиссия является первичным органом по рассмотрению конфликтных ситуаций.</w:t>
      </w:r>
    </w:p>
    <w:p w:rsidR="000B5E3F" w:rsidRPr="00A316EB" w:rsidRDefault="000B5E3F" w:rsidP="00751982">
      <w:pPr>
        <w:shd w:val="clear" w:color="auto" w:fill="FFFFFF"/>
        <w:spacing w:after="0" w:line="240" w:lineRule="auto"/>
        <w:ind w:right="57"/>
        <w:textAlignment w:val="baseline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1.4. Участник</w:t>
      </w:r>
      <w:r w:rsidR="00331C6B">
        <w:rPr>
          <w:rFonts w:cs="Times New Roman"/>
          <w:color w:val="000000" w:themeColor="text1"/>
          <w:szCs w:val="28"/>
        </w:rPr>
        <w:t>ам образовательных отношений в МБ</w:t>
      </w:r>
      <w:r w:rsidRPr="00A316EB">
        <w:rPr>
          <w:rFonts w:cs="Times New Roman"/>
          <w:color w:val="000000" w:themeColor="text1"/>
          <w:szCs w:val="28"/>
        </w:rPr>
        <w:t>ОУ относятся: родители (законные представители) несовершеннолетних обучающихся, воспитанники, педагогические</w:t>
      </w:r>
      <w:r w:rsidR="00331C6B">
        <w:rPr>
          <w:rFonts w:cs="Times New Roman"/>
          <w:color w:val="000000" w:themeColor="text1"/>
          <w:szCs w:val="28"/>
        </w:rPr>
        <w:t xml:space="preserve"> работники и их представители, МБ</w:t>
      </w:r>
      <w:r w:rsidRPr="00A316EB">
        <w:rPr>
          <w:rFonts w:cs="Times New Roman"/>
          <w:color w:val="000000" w:themeColor="text1"/>
          <w:szCs w:val="28"/>
        </w:rPr>
        <w:t>ОУ.</w:t>
      </w:r>
    </w:p>
    <w:p w:rsidR="000B5E3F" w:rsidRPr="00A316EB" w:rsidRDefault="000B5E3F" w:rsidP="00751982">
      <w:pPr>
        <w:shd w:val="clear" w:color="auto" w:fill="FFFFFF"/>
        <w:spacing w:after="0" w:line="240" w:lineRule="auto"/>
        <w:ind w:right="57"/>
        <w:textAlignment w:val="baseline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1.5. Члены Комиссии осуществляют свою деятельность на безвозмездной основе.</w:t>
      </w:r>
    </w:p>
    <w:p w:rsidR="000B5E3F" w:rsidRPr="00A316EB" w:rsidRDefault="000B5E3F" w:rsidP="007519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8283E" w:rsidRPr="00A316EB" w:rsidRDefault="00F8283E" w:rsidP="0075198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16EB">
        <w:rPr>
          <w:rStyle w:val="a4"/>
          <w:color w:val="000000" w:themeColor="text1"/>
          <w:sz w:val="28"/>
          <w:szCs w:val="28"/>
        </w:rPr>
        <w:t>2. Порядок избрания комиссии</w:t>
      </w:r>
    </w:p>
    <w:p w:rsidR="00F8283E" w:rsidRPr="00A316EB" w:rsidRDefault="00F8283E" w:rsidP="0075198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16EB">
        <w:rPr>
          <w:color w:val="000000" w:themeColor="text1"/>
          <w:sz w:val="28"/>
          <w:szCs w:val="28"/>
        </w:rPr>
        <w:t>2.1.  Комиссия по урегулированию споров между участниками образовательных   отношений состоит из равного числа родителей (законных представителей) (3 чел.) и работников  организации (3 чел.)  </w:t>
      </w:r>
    </w:p>
    <w:p w:rsidR="00F8283E" w:rsidRPr="00A316EB" w:rsidRDefault="00F8283E" w:rsidP="0075198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16EB">
        <w:rPr>
          <w:color w:val="000000" w:themeColor="text1"/>
          <w:sz w:val="28"/>
          <w:szCs w:val="28"/>
        </w:rPr>
        <w:t>2.2. Избранными в состав комиссии по урегулированию споров между участниками  образовательных отношений от работников организации считаются кандидатуры,  получившие большинство голосов на общем собрании трудового коллектива.</w:t>
      </w:r>
    </w:p>
    <w:p w:rsidR="00F8283E" w:rsidRPr="00A316EB" w:rsidRDefault="00F8283E" w:rsidP="0075198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16EB">
        <w:rPr>
          <w:color w:val="000000" w:themeColor="text1"/>
          <w:sz w:val="28"/>
          <w:szCs w:val="28"/>
        </w:rPr>
        <w:t>2.3.  Избранными в состав комиссии по урегулированию споров между участниками образовательных отношений от родительской общественности считаются кандидаты, получившие  большинство голосов на общем  родительском собрании.</w:t>
      </w:r>
    </w:p>
    <w:p w:rsidR="00F8283E" w:rsidRPr="00A316EB" w:rsidRDefault="00F8283E" w:rsidP="0075198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16EB">
        <w:rPr>
          <w:color w:val="000000" w:themeColor="text1"/>
          <w:sz w:val="28"/>
          <w:szCs w:val="28"/>
        </w:rPr>
        <w:t>2.4. Утверждение членов комиссии и назначение ее председателя оформляются приказом по   дошкольному образовательному учреждению. Комиссия по урегулированию споров между участниками образовательных отношений из своего состава избирает председателя, заместителя и секретаря.</w:t>
      </w:r>
    </w:p>
    <w:p w:rsidR="00F8283E" w:rsidRPr="00A316EB" w:rsidRDefault="00F8283E" w:rsidP="0075198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16EB">
        <w:rPr>
          <w:color w:val="000000" w:themeColor="text1"/>
          <w:sz w:val="28"/>
          <w:szCs w:val="28"/>
        </w:rPr>
        <w:t>2.5. Руководство Комиссией осуществляет Председатель Комиссии. Секретарь Комиссии ведет протоколы заседаний Комиссии по урегулирова</w:t>
      </w:r>
      <w:r w:rsidR="00331C6B">
        <w:rPr>
          <w:color w:val="000000" w:themeColor="text1"/>
          <w:sz w:val="28"/>
          <w:szCs w:val="28"/>
        </w:rPr>
        <w:t>нию споров, которые хранятся в МБ</w:t>
      </w:r>
      <w:r w:rsidRPr="00A316EB">
        <w:rPr>
          <w:color w:val="000000" w:themeColor="text1"/>
          <w:sz w:val="28"/>
          <w:szCs w:val="28"/>
        </w:rPr>
        <w:t>ОУ три года.</w:t>
      </w:r>
    </w:p>
    <w:p w:rsidR="00F8283E" w:rsidRPr="00A316EB" w:rsidRDefault="003C4BB0" w:rsidP="00751982">
      <w:pPr>
        <w:pStyle w:val="a3"/>
        <w:shd w:val="clear" w:color="auto" w:fill="FFFFFF"/>
        <w:spacing w:before="0" w:beforeAutospacing="0" w:after="0" w:afterAutospacing="0"/>
        <w:ind w:left="45" w:hanging="45"/>
        <w:jc w:val="both"/>
        <w:rPr>
          <w:color w:val="000000" w:themeColor="text1"/>
          <w:sz w:val="28"/>
          <w:szCs w:val="28"/>
        </w:rPr>
      </w:pPr>
      <w:r w:rsidRPr="00A316EB">
        <w:rPr>
          <w:color w:val="000000" w:themeColor="text1"/>
          <w:sz w:val="28"/>
          <w:szCs w:val="28"/>
        </w:rPr>
        <w:t>2.6. Комиссия</w:t>
      </w:r>
      <w:r w:rsidR="00DC479B" w:rsidRPr="00A316EB">
        <w:rPr>
          <w:color w:val="000000" w:themeColor="text1"/>
          <w:sz w:val="28"/>
          <w:szCs w:val="28"/>
        </w:rPr>
        <w:t xml:space="preserve"> на первом собрании</w:t>
      </w:r>
      <w:r w:rsidRPr="00A316EB">
        <w:rPr>
          <w:color w:val="000000" w:themeColor="text1"/>
          <w:sz w:val="28"/>
          <w:szCs w:val="28"/>
        </w:rPr>
        <w:t xml:space="preserve"> из своего состава избирает председателя, заместителя председателя и секретаря путем открытого голосования.</w:t>
      </w:r>
    </w:p>
    <w:p w:rsidR="003C4BB0" w:rsidRPr="00A316EB" w:rsidRDefault="003C4BB0" w:rsidP="00751982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</w:rPr>
      </w:pPr>
      <w:r w:rsidRPr="00A316EB">
        <w:rPr>
          <w:color w:val="000000" w:themeColor="text1"/>
          <w:sz w:val="28"/>
          <w:szCs w:val="28"/>
        </w:rPr>
        <w:t xml:space="preserve"> 2.7</w:t>
      </w:r>
      <w:r w:rsidR="00F8283E" w:rsidRPr="00A316EB">
        <w:rPr>
          <w:color w:val="000000" w:themeColor="text1"/>
          <w:sz w:val="28"/>
          <w:szCs w:val="28"/>
        </w:rPr>
        <w:t>.  Срок полномочий  комиссии по урегулированию споров между участниками образовательных отношений составляет 1 год</w:t>
      </w:r>
      <w:r w:rsidR="00F8283E" w:rsidRPr="00A316EB">
        <w:rPr>
          <w:rStyle w:val="a4"/>
          <w:color w:val="000000" w:themeColor="text1"/>
          <w:sz w:val="28"/>
          <w:szCs w:val="28"/>
        </w:rPr>
        <w:t>.</w:t>
      </w:r>
    </w:p>
    <w:p w:rsidR="003C4BB0" w:rsidRPr="00C25A9E" w:rsidRDefault="003C4BB0" w:rsidP="0075198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A316EB">
        <w:rPr>
          <w:rStyle w:val="a4"/>
          <w:b w:val="0"/>
          <w:color w:val="000000" w:themeColor="text1"/>
          <w:sz w:val="28"/>
          <w:szCs w:val="28"/>
        </w:rPr>
        <w:t>2.8.</w:t>
      </w:r>
      <w:r w:rsidRPr="00A316EB">
        <w:rPr>
          <w:rStyle w:val="a4"/>
          <w:color w:val="000000" w:themeColor="text1"/>
          <w:sz w:val="28"/>
          <w:szCs w:val="28"/>
        </w:rPr>
        <w:t xml:space="preserve"> </w:t>
      </w:r>
      <w:r w:rsidRPr="00C25A9E">
        <w:rPr>
          <w:color w:val="000000" w:themeColor="text1"/>
          <w:sz w:val="28"/>
          <w:szCs w:val="28"/>
        </w:rPr>
        <w:t>Досрочное прекращение полномочий члена Комиссии осуществляется:</w:t>
      </w:r>
    </w:p>
    <w:p w:rsidR="003C4BB0" w:rsidRPr="00C25A9E" w:rsidRDefault="003C4BB0" w:rsidP="007519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25A9E">
        <w:rPr>
          <w:rFonts w:eastAsia="Times New Roman" w:cs="Times New Roman"/>
          <w:color w:val="000000" w:themeColor="text1"/>
          <w:szCs w:val="28"/>
          <w:lang w:eastAsia="ru-RU"/>
        </w:rPr>
        <w:t>на основании личного заявления члена Комиссии об исключении из его состава;</w:t>
      </w:r>
    </w:p>
    <w:p w:rsidR="003C4BB0" w:rsidRPr="00C25A9E" w:rsidRDefault="003C4BB0" w:rsidP="007519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25A9E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по требованию не менее 2/3 членов Комиссии, выраженному в письменной форме;</w:t>
      </w:r>
    </w:p>
    <w:p w:rsidR="003C4BB0" w:rsidRPr="00C25A9E" w:rsidRDefault="003C4BB0" w:rsidP="007519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25A9E">
        <w:rPr>
          <w:rFonts w:eastAsia="Times New Roman" w:cs="Times New Roman"/>
          <w:color w:val="000000" w:themeColor="text1"/>
          <w:szCs w:val="28"/>
          <w:lang w:eastAsia="ru-RU"/>
        </w:rPr>
        <w:t>в случае отчисления из Организации воспитанника, родителем (законным представителем) которого является член Комиссии, или увольнения работника – члена Комиссии.</w:t>
      </w:r>
    </w:p>
    <w:p w:rsidR="003C4BB0" w:rsidRPr="00A316EB" w:rsidRDefault="003C4BB0" w:rsidP="0075198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16EB">
        <w:rPr>
          <w:color w:val="000000" w:themeColor="text1"/>
          <w:sz w:val="28"/>
          <w:szCs w:val="28"/>
        </w:rPr>
        <w:t>2.9.</w:t>
      </w:r>
      <w:r w:rsidR="004D43C8" w:rsidRPr="00A316EB">
        <w:rPr>
          <w:color w:val="000000" w:themeColor="text1"/>
          <w:sz w:val="28"/>
          <w:szCs w:val="28"/>
        </w:rPr>
        <w:t xml:space="preserve"> </w:t>
      </w:r>
      <w:r w:rsidRPr="00A316EB">
        <w:rPr>
          <w:color w:val="000000" w:themeColor="text1"/>
          <w:sz w:val="28"/>
          <w:szCs w:val="28"/>
        </w:rPr>
        <w:t xml:space="preserve"> </w:t>
      </w:r>
      <w:r w:rsidRPr="00C25A9E">
        <w:rPr>
          <w:color w:val="000000" w:themeColor="text1"/>
          <w:sz w:val="28"/>
          <w:szCs w:val="28"/>
        </w:rP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</w:t>
      </w:r>
      <w:r w:rsidRPr="00A316EB">
        <w:rPr>
          <w:color w:val="000000" w:themeColor="text1"/>
          <w:sz w:val="28"/>
          <w:szCs w:val="28"/>
        </w:rPr>
        <w:t>о процесса в соответствии с п. 2.8.</w:t>
      </w:r>
      <w:r w:rsidRPr="00C25A9E">
        <w:rPr>
          <w:color w:val="000000" w:themeColor="text1"/>
          <w:sz w:val="28"/>
          <w:szCs w:val="28"/>
        </w:rPr>
        <w:t xml:space="preserve"> настоящего Положения</w:t>
      </w:r>
      <w:r w:rsidRPr="00A316EB">
        <w:rPr>
          <w:color w:val="000000" w:themeColor="text1"/>
          <w:sz w:val="28"/>
          <w:szCs w:val="28"/>
        </w:rPr>
        <w:t>.</w:t>
      </w:r>
    </w:p>
    <w:p w:rsidR="004D43C8" w:rsidRPr="00A316EB" w:rsidRDefault="003C4BB0" w:rsidP="0075198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A316EB">
        <w:rPr>
          <w:rFonts w:eastAsia="Times New Roman" w:cs="Times New Roman"/>
          <w:color w:val="000000" w:themeColor="text1"/>
          <w:szCs w:val="28"/>
          <w:lang w:eastAsia="ru-RU"/>
        </w:rPr>
        <w:t xml:space="preserve">2.10. </w:t>
      </w:r>
      <w:r w:rsidR="004D43C8" w:rsidRPr="00A316EB">
        <w:rPr>
          <w:rFonts w:eastAsia="Times New Roman" w:cs="Times New Roman"/>
          <w:color w:val="000000" w:themeColor="text1"/>
          <w:szCs w:val="28"/>
          <w:lang w:eastAsia="ru-RU"/>
        </w:rPr>
        <w:t xml:space="preserve"> Первое заседание Комиссии проводится в течени</w:t>
      </w:r>
      <w:proofErr w:type="gramStart"/>
      <w:r w:rsidR="004D43C8" w:rsidRPr="00A316EB">
        <w:rPr>
          <w:rFonts w:eastAsia="Times New Roman" w:cs="Times New Roman"/>
          <w:color w:val="000000" w:themeColor="text1"/>
          <w:szCs w:val="28"/>
          <w:lang w:eastAsia="ru-RU"/>
        </w:rPr>
        <w:t>и</w:t>
      </w:r>
      <w:proofErr w:type="gramEnd"/>
      <w:r w:rsidR="004D43C8" w:rsidRPr="00A316EB">
        <w:rPr>
          <w:rFonts w:eastAsia="Times New Roman" w:cs="Times New Roman"/>
          <w:color w:val="000000" w:themeColor="text1"/>
          <w:szCs w:val="28"/>
          <w:lang w:eastAsia="ru-RU"/>
        </w:rPr>
        <w:t xml:space="preserve"> пяти рабочих дней с момента утверждения состава комис</w:t>
      </w:r>
      <w:r w:rsidR="00331C6B">
        <w:rPr>
          <w:rFonts w:eastAsia="Times New Roman" w:cs="Times New Roman"/>
          <w:color w:val="000000" w:themeColor="text1"/>
          <w:szCs w:val="28"/>
          <w:lang w:eastAsia="ru-RU"/>
        </w:rPr>
        <w:t>сии по урегулированию споров в МБ</w:t>
      </w:r>
      <w:r w:rsidR="004D43C8" w:rsidRPr="00A316EB">
        <w:rPr>
          <w:rFonts w:eastAsia="Times New Roman" w:cs="Times New Roman"/>
          <w:color w:val="000000" w:themeColor="text1"/>
          <w:szCs w:val="28"/>
          <w:lang w:eastAsia="ru-RU"/>
        </w:rPr>
        <w:t>ОУ.</w:t>
      </w:r>
    </w:p>
    <w:p w:rsidR="00C60614" w:rsidRPr="00A316EB" w:rsidRDefault="00C60614" w:rsidP="00751982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:rsidR="00C60614" w:rsidRPr="00F60606" w:rsidRDefault="00C60614" w:rsidP="00F60606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  <w:r w:rsidRPr="00A316EB">
        <w:rPr>
          <w:rFonts w:cs="Times New Roman"/>
          <w:b/>
          <w:color w:val="000000" w:themeColor="text1"/>
          <w:szCs w:val="28"/>
        </w:rPr>
        <w:t>3. Порядок работы Комиссии</w:t>
      </w:r>
      <w:r w:rsidR="00F60606">
        <w:rPr>
          <w:rFonts w:cs="Times New Roman"/>
          <w:b/>
          <w:color w:val="000000" w:themeColor="text1"/>
          <w:szCs w:val="28"/>
        </w:rPr>
        <w:t>.</w:t>
      </w:r>
    </w:p>
    <w:p w:rsidR="003C4BB0" w:rsidRPr="00A316EB" w:rsidRDefault="00C60614" w:rsidP="0075198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A316EB">
        <w:rPr>
          <w:rFonts w:eastAsia="Times New Roman" w:cs="Times New Roman"/>
          <w:color w:val="000000" w:themeColor="text1"/>
          <w:szCs w:val="28"/>
          <w:lang w:eastAsia="ru-RU"/>
        </w:rPr>
        <w:t>3.</w:t>
      </w:r>
      <w:r w:rsidR="004D43C8" w:rsidRPr="00A316EB">
        <w:rPr>
          <w:rFonts w:eastAsia="Times New Roman" w:cs="Times New Roman"/>
          <w:color w:val="000000" w:themeColor="text1"/>
          <w:szCs w:val="28"/>
          <w:lang w:eastAsia="ru-RU"/>
        </w:rPr>
        <w:t xml:space="preserve">1. </w:t>
      </w:r>
      <w:r w:rsidR="003C4BB0" w:rsidRPr="00A316E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3C4BB0" w:rsidRPr="00C25A9E">
        <w:rPr>
          <w:rFonts w:eastAsia="Times New Roman" w:cs="Times New Roman"/>
          <w:color w:val="000000" w:themeColor="text1"/>
          <w:szCs w:val="28"/>
          <w:lang w:eastAsia="ru-RU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</w:t>
      </w:r>
      <w:r w:rsidR="003C4BB0" w:rsidRPr="00C25A9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(примерный срок)</w:t>
      </w:r>
      <w:r w:rsidR="003C4BB0" w:rsidRPr="00C25A9E">
        <w:rPr>
          <w:rFonts w:eastAsia="Times New Roman" w:cs="Times New Roman"/>
          <w:color w:val="000000" w:themeColor="text1"/>
          <w:szCs w:val="28"/>
          <w:lang w:eastAsia="ru-RU"/>
        </w:rPr>
        <w:t> календарных дней с момента поступления такого обращения.</w:t>
      </w:r>
    </w:p>
    <w:p w:rsidR="00C60614" w:rsidRPr="00A316EB" w:rsidRDefault="00C60614" w:rsidP="00751982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3.2. Обращение подается в письменной форме. В обращении указывается:</w:t>
      </w:r>
    </w:p>
    <w:p w:rsidR="00C60614" w:rsidRPr="00A316EB" w:rsidRDefault="00C60614" w:rsidP="00751982">
      <w:pPr>
        <w:pStyle w:val="a6"/>
        <w:numPr>
          <w:ilvl w:val="0"/>
          <w:numId w:val="8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Фамилия, имя, отчество лица, подавшего обращение;</w:t>
      </w:r>
    </w:p>
    <w:p w:rsidR="00C60614" w:rsidRPr="00A316EB" w:rsidRDefault="00C60614" w:rsidP="00751982">
      <w:pPr>
        <w:pStyle w:val="a6"/>
        <w:numPr>
          <w:ilvl w:val="0"/>
          <w:numId w:val="8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Почтовый и электронный адрес, по которому должно быть направлено решение Комиссии.</w:t>
      </w:r>
    </w:p>
    <w:p w:rsidR="00C60614" w:rsidRPr="00A316EB" w:rsidRDefault="00C60614" w:rsidP="00751982">
      <w:pPr>
        <w:pStyle w:val="a6"/>
        <w:numPr>
          <w:ilvl w:val="0"/>
          <w:numId w:val="8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C60614" w:rsidRPr="00A316EB" w:rsidRDefault="00C60614" w:rsidP="00751982">
      <w:pPr>
        <w:pStyle w:val="a6"/>
        <w:numPr>
          <w:ilvl w:val="0"/>
          <w:numId w:val="8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Время и место их совершения;</w:t>
      </w:r>
    </w:p>
    <w:p w:rsidR="003C4BB0" w:rsidRPr="00A316EB" w:rsidRDefault="00C60614" w:rsidP="00751982">
      <w:pPr>
        <w:pStyle w:val="a6"/>
        <w:numPr>
          <w:ilvl w:val="0"/>
          <w:numId w:val="8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Номер телефона, личная подпись и дата.</w:t>
      </w:r>
    </w:p>
    <w:p w:rsidR="00B20B3E" w:rsidRPr="00A316EB" w:rsidRDefault="00C60614" w:rsidP="00751982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3.</w:t>
      </w:r>
      <w:r w:rsidR="00DC479B" w:rsidRPr="00A316EB">
        <w:rPr>
          <w:rFonts w:cs="Times New Roman"/>
          <w:color w:val="000000" w:themeColor="text1"/>
          <w:szCs w:val="28"/>
        </w:rPr>
        <w:t>3</w:t>
      </w:r>
      <w:r w:rsidR="00B20B3E" w:rsidRPr="00A316EB">
        <w:rPr>
          <w:rFonts w:cs="Times New Roman"/>
          <w:color w:val="000000" w:themeColor="text1"/>
          <w:szCs w:val="28"/>
        </w:rPr>
        <w:t>. 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 </w:t>
      </w:r>
      <w:r w:rsidR="00DC479B" w:rsidRPr="00A316EB">
        <w:rPr>
          <w:rFonts w:cs="Times New Roman"/>
          <w:color w:val="000000" w:themeColor="text1"/>
          <w:szCs w:val="28"/>
        </w:rPr>
        <w:t>(в течение 7 -</w:t>
      </w:r>
      <w:r w:rsidR="00B20B3E" w:rsidRPr="00A316EB">
        <w:rPr>
          <w:rFonts w:cs="Times New Roman"/>
          <w:color w:val="000000" w:themeColor="text1"/>
          <w:szCs w:val="28"/>
        </w:rPr>
        <w:t xml:space="preserve"> дней с момента поступления заявления), заранее оповестив заявителя и ответчика.</w:t>
      </w:r>
    </w:p>
    <w:p w:rsidR="00B20B3E" w:rsidRPr="00A316EB" w:rsidRDefault="00C60614" w:rsidP="00751982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3.</w:t>
      </w:r>
      <w:r w:rsidR="00DC479B" w:rsidRPr="00A316EB">
        <w:rPr>
          <w:rFonts w:cs="Times New Roman"/>
          <w:color w:val="000000" w:themeColor="text1"/>
          <w:szCs w:val="28"/>
        </w:rPr>
        <w:t>4</w:t>
      </w:r>
      <w:r w:rsidR="00B20B3E" w:rsidRPr="00A316EB">
        <w:rPr>
          <w:rFonts w:cs="Times New Roman"/>
          <w:color w:val="000000" w:themeColor="text1"/>
          <w:szCs w:val="28"/>
        </w:rPr>
        <w:t>. Решение Комиссии принимается большинством голосов и фиксируется</w:t>
      </w:r>
      <w:r w:rsidR="00DC479B" w:rsidRPr="00A316EB">
        <w:rPr>
          <w:rFonts w:cs="Times New Roman"/>
          <w:color w:val="000000" w:themeColor="text1"/>
          <w:szCs w:val="28"/>
        </w:rPr>
        <w:t xml:space="preserve"> в протоколе заседания Комиссии</w:t>
      </w:r>
      <w:r w:rsidR="00B20B3E" w:rsidRPr="00A316EB">
        <w:rPr>
          <w:rFonts w:cs="Times New Roman"/>
          <w:color w:val="000000" w:themeColor="text1"/>
          <w:szCs w:val="28"/>
        </w:rPr>
        <w:t>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B20B3E" w:rsidRPr="00A316EB" w:rsidRDefault="00C60614" w:rsidP="00751982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3.5</w:t>
      </w:r>
      <w:r w:rsidR="00B20B3E" w:rsidRPr="00A316EB">
        <w:rPr>
          <w:rFonts w:cs="Times New Roman"/>
          <w:color w:val="000000" w:themeColor="text1"/>
          <w:szCs w:val="28"/>
        </w:rPr>
        <w:t>. Председатель в одностороннем порядке имеет право пригласить для профилактической беседы педагога, сотрудника, родителей воспитанников (законных представителей), не собирая для этого весь состав Комиссии.</w:t>
      </w:r>
    </w:p>
    <w:p w:rsidR="00B20B3E" w:rsidRPr="00A316EB" w:rsidRDefault="00C60614" w:rsidP="00751982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3.</w:t>
      </w:r>
      <w:r w:rsidR="00DC479B" w:rsidRPr="00A316EB">
        <w:rPr>
          <w:rFonts w:cs="Times New Roman"/>
          <w:color w:val="000000" w:themeColor="text1"/>
          <w:szCs w:val="28"/>
        </w:rPr>
        <w:t>6</w:t>
      </w:r>
      <w:r w:rsidR="00B20B3E" w:rsidRPr="00A316EB">
        <w:rPr>
          <w:rFonts w:cs="Times New Roman"/>
          <w:color w:val="000000" w:themeColor="text1"/>
          <w:szCs w:val="28"/>
        </w:rPr>
        <w:t>. Председатель имеет права обрат</w:t>
      </w:r>
      <w:r w:rsidR="00C0727B">
        <w:rPr>
          <w:rFonts w:cs="Times New Roman"/>
          <w:color w:val="000000" w:themeColor="text1"/>
          <w:szCs w:val="28"/>
        </w:rPr>
        <w:t>иться за помощью к директор</w:t>
      </w:r>
      <w:r w:rsidR="00331C6B">
        <w:rPr>
          <w:rFonts w:cs="Times New Roman"/>
          <w:color w:val="000000" w:themeColor="text1"/>
          <w:szCs w:val="28"/>
        </w:rPr>
        <w:t>у МБ</w:t>
      </w:r>
      <w:r w:rsidR="00B20B3E" w:rsidRPr="00A316EB">
        <w:rPr>
          <w:rFonts w:cs="Times New Roman"/>
          <w:color w:val="000000" w:themeColor="text1"/>
          <w:szCs w:val="28"/>
        </w:rPr>
        <w:t>ОУ для разрешения особо острых конфликтов.</w:t>
      </w:r>
    </w:p>
    <w:p w:rsidR="00B20B3E" w:rsidRPr="00A316EB" w:rsidRDefault="00C60614" w:rsidP="00751982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3.</w:t>
      </w:r>
      <w:r w:rsidR="00DC479B" w:rsidRPr="00A316EB">
        <w:rPr>
          <w:rFonts w:cs="Times New Roman"/>
          <w:color w:val="000000" w:themeColor="text1"/>
          <w:szCs w:val="28"/>
        </w:rPr>
        <w:t>7</w:t>
      </w:r>
      <w:r w:rsidR="00B20B3E" w:rsidRPr="00A316EB">
        <w:rPr>
          <w:rFonts w:cs="Times New Roman"/>
          <w:color w:val="000000" w:themeColor="text1"/>
          <w:szCs w:val="28"/>
        </w:rPr>
        <w:t xml:space="preserve">. Председатель и члены Комиссии не имеют права разглашать </w:t>
      </w:r>
      <w:proofErr w:type="gramStart"/>
      <w:r w:rsidR="00B20B3E" w:rsidRPr="00A316EB">
        <w:rPr>
          <w:rFonts w:cs="Times New Roman"/>
          <w:color w:val="000000" w:themeColor="text1"/>
          <w:szCs w:val="28"/>
        </w:rPr>
        <w:t>информацию</w:t>
      </w:r>
      <w:proofErr w:type="gramEnd"/>
      <w:r w:rsidR="00B20B3E" w:rsidRPr="00A316EB">
        <w:rPr>
          <w:rFonts w:cs="Times New Roman"/>
          <w:color w:val="000000" w:themeColor="text1"/>
          <w:szCs w:val="28"/>
        </w:rPr>
        <w:t xml:space="preserve"> поступающую к ним. Никто, кроме членов Комиссии, не имеет доступа к информации.</w:t>
      </w:r>
    </w:p>
    <w:p w:rsidR="00B20B3E" w:rsidRPr="00A316EB" w:rsidRDefault="00C60614" w:rsidP="00751982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3.</w:t>
      </w:r>
      <w:r w:rsidR="00DC479B" w:rsidRPr="00A316EB">
        <w:rPr>
          <w:rFonts w:cs="Times New Roman"/>
          <w:color w:val="000000" w:themeColor="text1"/>
          <w:szCs w:val="28"/>
        </w:rPr>
        <w:t>8</w:t>
      </w:r>
      <w:r w:rsidR="00B20B3E" w:rsidRPr="00A316EB">
        <w:rPr>
          <w:rFonts w:cs="Times New Roman"/>
          <w:color w:val="000000" w:themeColor="text1"/>
          <w:szCs w:val="28"/>
        </w:rPr>
        <w:t>. Комиссия несет персональную ответственность за принятие решений.</w:t>
      </w:r>
    </w:p>
    <w:p w:rsidR="00B20B3E" w:rsidRPr="00A316EB" w:rsidRDefault="00C60614" w:rsidP="00751982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lastRenderedPageBreak/>
        <w:t>3.</w:t>
      </w:r>
      <w:r w:rsidR="00DC479B" w:rsidRPr="00A316EB">
        <w:rPr>
          <w:rFonts w:cs="Times New Roman"/>
          <w:color w:val="000000" w:themeColor="text1"/>
          <w:szCs w:val="28"/>
        </w:rPr>
        <w:t>9</w:t>
      </w:r>
      <w:r w:rsidR="00B20B3E" w:rsidRPr="00A316EB">
        <w:rPr>
          <w:rFonts w:cs="Times New Roman"/>
          <w:color w:val="000000" w:themeColor="text1"/>
          <w:szCs w:val="28"/>
        </w:rPr>
        <w:t>. Решение Комиссии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630EE3" w:rsidRPr="00A316EB" w:rsidRDefault="00C60614" w:rsidP="00751982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3.1</w:t>
      </w:r>
      <w:r w:rsidR="00DC479B" w:rsidRPr="00A316EB">
        <w:rPr>
          <w:rFonts w:cs="Times New Roman"/>
          <w:color w:val="000000" w:themeColor="text1"/>
          <w:szCs w:val="28"/>
        </w:rPr>
        <w:t>0</w:t>
      </w:r>
      <w:r w:rsidR="00B20B3E" w:rsidRPr="00A316EB">
        <w:rPr>
          <w:rFonts w:cs="Times New Roman"/>
          <w:color w:val="000000" w:themeColor="text1"/>
          <w:szCs w:val="28"/>
        </w:rPr>
        <w:t>. Решение Комиссии может быть обжаловано в установленном законодательством Российской Федерации порядке</w:t>
      </w:r>
      <w:r w:rsidR="00630EE3" w:rsidRPr="00A316EB">
        <w:rPr>
          <w:rFonts w:cs="Times New Roman"/>
          <w:color w:val="000000" w:themeColor="text1"/>
          <w:szCs w:val="28"/>
        </w:rPr>
        <w:t>.</w:t>
      </w:r>
    </w:p>
    <w:p w:rsidR="00A316EB" w:rsidRDefault="00A316EB" w:rsidP="00751982">
      <w:pPr>
        <w:tabs>
          <w:tab w:val="left" w:pos="0"/>
        </w:tabs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:rsidR="00751982" w:rsidRPr="00A316EB" w:rsidRDefault="00B20B3E" w:rsidP="00751982">
      <w:pPr>
        <w:tabs>
          <w:tab w:val="left" w:pos="0"/>
        </w:tabs>
        <w:spacing w:after="0" w:line="240" w:lineRule="auto"/>
        <w:rPr>
          <w:rFonts w:eastAsia="Times" w:cs="Times New Roman"/>
          <w:b/>
          <w:bCs/>
          <w:color w:val="000000" w:themeColor="text1"/>
          <w:szCs w:val="28"/>
        </w:rPr>
      </w:pPr>
      <w:r w:rsidRPr="00A316EB">
        <w:rPr>
          <w:rFonts w:cs="Times New Roman"/>
          <w:b/>
          <w:color w:val="000000" w:themeColor="text1"/>
          <w:szCs w:val="28"/>
        </w:rPr>
        <w:t xml:space="preserve">4. </w:t>
      </w:r>
      <w:r w:rsidR="00751982" w:rsidRPr="00A316EB">
        <w:rPr>
          <w:rFonts w:eastAsia="Times New Roman" w:cs="Times New Roman"/>
          <w:b/>
          <w:bCs/>
          <w:color w:val="000000" w:themeColor="text1"/>
          <w:szCs w:val="28"/>
        </w:rPr>
        <w:t>Порядок принятия решений Комиссии</w:t>
      </w:r>
    </w:p>
    <w:p w:rsidR="00751982" w:rsidRPr="00A316EB" w:rsidRDefault="00751982" w:rsidP="00F60606">
      <w:pPr>
        <w:spacing w:after="0" w:line="240" w:lineRule="auto"/>
        <w:ind w:left="280" w:hanging="282"/>
        <w:jc w:val="both"/>
        <w:rPr>
          <w:rFonts w:cs="Times New Roman"/>
          <w:color w:val="000000" w:themeColor="text1"/>
          <w:szCs w:val="28"/>
        </w:rPr>
      </w:pPr>
      <w:r w:rsidRPr="00A316EB">
        <w:rPr>
          <w:rFonts w:eastAsia="Times New Roman" w:cs="Times New Roman"/>
          <w:color w:val="000000" w:themeColor="text1"/>
          <w:szCs w:val="28"/>
        </w:rPr>
        <w:t>4.1.Все члены Комиссии при принятии решения обладают равными правами</w:t>
      </w:r>
      <w:r w:rsidRPr="00A316EB">
        <w:rPr>
          <w:rFonts w:eastAsia="Times" w:cs="Times New Roman"/>
          <w:color w:val="000000" w:themeColor="text1"/>
          <w:szCs w:val="28"/>
        </w:rPr>
        <w:t>,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Комиссия принимает решение простым большинством голосов членов</w:t>
      </w:r>
      <w:r w:rsidRPr="00A316EB">
        <w:rPr>
          <w:rFonts w:eastAsia="Times" w:cs="Times New Roman"/>
          <w:color w:val="000000" w:themeColor="text1"/>
          <w:szCs w:val="28"/>
        </w:rPr>
        <w:t>,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присутствующих на заседании Комиссии</w:t>
      </w:r>
      <w:r w:rsidRPr="00A316EB">
        <w:rPr>
          <w:rFonts w:eastAsia="Times" w:cs="Times New Roman"/>
          <w:color w:val="000000" w:themeColor="text1"/>
          <w:szCs w:val="28"/>
        </w:rPr>
        <w:t>.</w:t>
      </w:r>
    </w:p>
    <w:p w:rsidR="00751982" w:rsidRPr="00A316EB" w:rsidRDefault="00751982" w:rsidP="00F60606">
      <w:pPr>
        <w:spacing w:after="0" w:line="240" w:lineRule="auto"/>
        <w:ind w:left="280" w:hanging="282"/>
        <w:jc w:val="both"/>
        <w:rPr>
          <w:rFonts w:cs="Times New Roman"/>
          <w:color w:val="000000" w:themeColor="text1"/>
          <w:szCs w:val="28"/>
        </w:rPr>
      </w:pPr>
      <w:r w:rsidRPr="00A316EB">
        <w:rPr>
          <w:rFonts w:eastAsia="Times New Roman" w:cs="Times New Roman"/>
          <w:color w:val="000000" w:themeColor="text1"/>
          <w:szCs w:val="28"/>
        </w:rPr>
        <w:t>4</w:t>
      </w:r>
      <w:r w:rsidRPr="00A316EB">
        <w:rPr>
          <w:rFonts w:eastAsia="Times" w:cs="Times New Roman"/>
          <w:color w:val="000000" w:themeColor="text1"/>
          <w:szCs w:val="28"/>
        </w:rPr>
        <w:t>.2.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В решении Комиссии должно быть указано</w:t>
      </w:r>
      <w:r w:rsidRPr="00A316EB">
        <w:rPr>
          <w:rFonts w:eastAsia="Times" w:cs="Times New Roman"/>
          <w:color w:val="000000" w:themeColor="text1"/>
          <w:szCs w:val="28"/>
        </w:rPr>
        <w:t>: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состав Комиссии</w:t>
      </w:r>
      <w:r w:rsidRPr="00A316EB">
        <w:rPr>
          <w:rFonts w:eastAsia="Times" w:cs="Times New Roman"/>
          <w:color w:val="000000" w:themeColor="text1"/>
          <w:szCs w:val="28"/>
        </w:rPr>
        <w:t>;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место принятия Комиссией решения</w:t>
      </w:r>
      <w:r w:rsidRPr="00A316EB">
        <w:rPr>
          <w:rFonts w:eastAsia="Times" w:cs="Times New Roman"/>
          <w:color w:val="000000" w:themeColor="text1"/>
          <w:szCs w:val="28"/>
        </w:rPr>
        <w:t>;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участники образовательных отношений</w:t>
      </w:r>
      <w:r w:rsidRPr="00A316EB">
        <w:rPr>
          <w:rFonts w:eastAsia="Times" w:cs="Times New Roman"/>
          <w:color w:val="000000" w:themeColor="text1"/>
          <w:szCs w:val="28"/>
        </w:rPr>
        <w:t>,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их пояснения</w:t>
      </w:r>
      <w:r w:rsidRPr="00A316EB">
        <w:rPr>
          <w:rFonts w:eastAsia="Times" w:cs="Times New Roman"/>
          <w:color w:val="000000" w:themeColor="text1"/>
          <w:szCs w:val="28"/>
        </w:rPr>
        <w:t>;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предмет обращения</w:t>
      </w:r>
      <w:r w:rsidRPr="00A316EB">
        <w:rPr>
          <w:rFonts w:eastAsia="Times" w:cs="Times New Roman"/>
          <w:color w:val="000000" w:themeColor="text1"/>
          <w:szCs w:val="28"/>
        </w:rPr>
        <w:t>;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доказательства</w:t>
      </w:r>
      <w:r w:rsidRPr="00A316EB">
        <w:rPr>
          <w:rFonts w:eastAsia="Times" w:cs="Times New Roman"/>
          <w:color w:val="000000" w:themeColor="text1"/>
          <w:szCs w:val="28"/>
        </w:rPr>
        <w:t>,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подтверждающие или опровергающие нарушения</w:t>
      </w:r>
      <w:r w:rsidRPr="00A316EB">
        <w:rPr>
          <w:rFonts w:eastAsia="Times" w:cs="Times New Roman"/>
          <w:color w:val="000000" w:themeColor="text1"/>
          <w:szCs w:val="28"/>
        </w:rPr>
        <w:t>;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выводы Комиссии</w:t>
      </w:r>
      <w:r w:rsidRPr="00A316EB">
        <w:rPr>
          <w:rFonts w:eastAsia="Times" w:cs="Times New Roman"/>
          <w:color w:val="000000" w:themeColor="text1"/>
          <w:szCs w:val="28"/>
        </w:rPr>
        <w:t>;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ссылки на нормы действующего законодательства</w:t>
      </w:r>
      <w:r w:rsidRPr="00A316EB">
        <w:rPr>
          <w:rFonts w:eastAsia="Times" w:cs="Times New Roman"/>
          <w:color w:val="000000" w:themeColor="text1"/>
          <w:szCs w:val="28"/>
        </w:rPr>
        <w:t>,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на основании которых Комиссия приняла решение</w:t>
      </w:r>
      <w:r w:rsidRPr="00A316EB">
        <w:rPr>
          <w:rFonts w:eastAsia="Times" w:cs="Times New Roman"/>
          <w:color w:val="000000" w:themeColor="text1"/>
          <w:szCs w:val="28"/>
        </w:rPr>
        <w:t>;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сроки исполнения решения Комиссии</w:t>
      </w:r>
      <w:r w:rsidRPr="00A316EB">
        <w:rPr>
          <w:rFonts w:eastAsia="Times" w:cs="Times New Roman"/>
          <w:color w:val="000000" w:themeColor="text1"/>
          <w:szCs w:val="28"/>
        </w:rPr>
        <w:t>,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а также сроки порядок обжалования решения Комиссии</w:t>
      </w:r>
      <w:r w:rsidRPr="00A316EB">
        <w:rPr>
          <w:rFonts w:eastAsia="Times" w:cs="Times New Roman"/>
          <w:color w:val="000000" w:themeColor="text1"/>
          <w:szCs w:val="28"/>
        </w:rPr>
        <w:t>.</w:t>
      </w:r>
    </w:p>
    <w:p w:rsidR="00751982" w:rsidRPr="00A316EB" w:rsidRDefault="00751982" w:rsidP="00F60606">
      <w:pPr>
        <w:spacing w:after="0" w:line="240" w:lineRule="auto"/>
        <w:ind w:left="280" w:hanging="282"/>
        <w:jc w:val="both"/>
        <w:rPr>
          <w:rFonts w:cs="Times New Roman"/>
          <w:color w:val="000000" w:themeColor="text1"/>
          <w:szCs w:val="28"/>
        </w:rPr>
      </w:pPr>
      <w:r w:rsidRPr="00A316EB">
        <w:rPr>
          <w:rFonts w:eastAsia="Times" w:cs="Times New Roman"/>
          <w:color w:val="000000" w:themeColor="text1"/>
          <w:szCs w:val="28"/>
        </w:rPr>
        <w:t>4.3.</w:t>
      </w:r>
      <w:r w:rsidRPr="00A316EB">
        <w:rPr>
          <w:rFonts w:cs="Times New Roman"/>
          <w:color w:val="000000" w:themeColor="text1"/>
          <w:szCs w:val="28"/>
        </w:rPr>
        <w:t xml:space="preserve"> </w:t>
      </w:r>
      <w:r w:rsidRPr="00A316EB">
        <w:rPr>
          <w:rFonts w:eastAsia="Times New Roman" w:cs="Times New Roman"/>
          <w:color w:val="000000" w:themeColor="text1"/>
          <w:szCs w:val="28"/>
        </w:rPr>
        <w:t>Решение Комиссии подписывается всеми членами</w:t>
      </w:r>
      <w:r w:rsidRPr="00A316EB">
        <w:rPr>
          <w:rFonts w:eastAsia="Times" w:cs="Times New Roman"/>
          <w:color w:val="000000" w:themeColor="text1"/>
          <w:szCs w:val="28"/>
        </w:rPr>
        <w:t>,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присутствовавшими на заседании Комиссии</w:t>
      </w:r>
      <w:r w:rsidRPr="00A316EB">
        <w:rPr>
          <w:rFonts w:eastAsia="Times" w:cs="Times New Roman"/>
          <w:color w:val="000000" w:themeColor="text1"/>
          <w:szCs w:val="28"/>
        </w:rPr>
        <w:t>.</w:t>
      </w:r>
    </w:p>
    <w:p w:rsidR="00751982" w:rsidRPr="00A316EB" w:rsidRDefault="00751982" w:rsidP="00F60606">
      <w:pPr>
        <w:spacing w:after="0" w:line="240" w:lineRule="auto"/>
        <w:ind w:left="280" w:hanging="282"/>
        <w:jc w:val="both"/>
        <w:rPr>
          <w:rFonts w:cs="Times New Roman"/>
          <w:color w:val="000000" w:themeColor="text1"/>
          <w:szCs w:val="28"/>
        </w:rPr>
      </w:pPr>
      <w:r w:rsidRPr="00A316EB">
        <w:rPr>
          <w:rFonts w:eastAsia="Times New Roman" w:cs="Times New Roman"/>
          <w:color w:val="000000" w:themeColor="text1"/>
          <w:szCs w:val="28"/>
        </w:rPr>
        <w:t>4</w:t>
      </w:r>
      <w:r w:rsidRPr="00A316EB">
        <w:rPr>
          <w:rFonts w:eastAsia="Times" w:cs="Times New Roman"/>
          <w:color w:val="000000" w:themeColor="text1"/>
          <w:szCs w:val="28"/>
        </w:rPr>
        <w:t>.4.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Решение Комиссии обязательно для исполнения всеми участниками образовательных отношений и подлежит исполнению в сроки</w:t>
      </w:r>
      <w:r w:rsidRPr="00A316EB">
        <w:rPr>
          <w:rFonts w:eastAsia="Times" w:cs="Times New Roman"/>
          <w:color w:val="000000" w:themeColor="text1"/>
          <w:szCs w:val="28"/>
        </w:rPr>
        <w:t>,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предусмотренные указанным решением</w:t>
      </w:r>
      <w:r w:rsidRPr="00A316EB">
        <w:rPr>
          <w:rFonts w:eastAsia="Times" w:cs="Times New Roman"/>
          <w:color w:val="000000" w:themeColor="text1"/>
          <w:szCs w:val="28"/>
        </w:rPr>
        <w:t>.</w:t>
      </w:r>
    </w:p>
    <w:p w:rsidR="00751982" w:rsidRPr="00A316EB" w:rsidRDefault="00751982" w:rsidP="00F60606">
      <w:pPr>
        <w:spacing w:after="0" w:line="240" w:lineRule="auto"/>
        <w:ind w:left="280" w:hanging="282"/>
        <w:jc w:val="both"/>
        <w:rPr>
          <w:rFonts w:cs="Times New Roman"/>
          <w:color w:val="000000" w:themeColor="text1"/>
          <w:szCs w:val="28"/>
        </w:rPr>
      </w:pPr>
      <w:r w:rsidRPr="00A316EB">
        <w:rPr>
          <w:rFonts w:eastAsia="Times" w:cs="Times New Roman"/>
          <w:color w:val="000000" w:themeColor="text1"/>
          <w:szCs w:val="28"/>
        </w:rPr>
        <w:t xml:space="preserve">4.5. </w:t>
      </w:r>
      <w:r w:rsidRPr="00A316EB">
        <w:rPr>
          <w:rFonts w:eastAsia="Times New Roman" w:cs="Times New Roman"/>
          <w:color w:val="000000" w:themeColor="text1"/>
          <w:szCs w:val="28"/>
        </w:rPr>
        <w:t>Лицо</w:t>
      </w:r>
      <w:r w:rsidRPr="00A316EB">
        <w:rPr>
          <w:rFonts w:eastAsia="Times" w:cs="Times New Roman"/>
          <w:color w:val="000000" w:themeColor="text1"/>
          <w:szCs w:val="28"/>
        </w:rPr>
        <w:t xml:space="preserve">, </w:t>
      </w:r>
      <w:r w:rsidRPr="00A316EB">
        <w:rPr>
          <w:rFonts w:eastAsia="Times New Roman" w:cs="Times New Roman"/>
          <w:color w:val="000000" w:themeColor="text1"/>
          <w:szCs w:val="28"/>
        </w:rPr>
        <w:t>направившее в Комиссию обращение вправе присутствовать при рассмотрении этого</w:t>
      </w:r>
      <w:r w:rsidRPr="00A316EB">
        <w:rPr>
          <w:rFonts w:eastAsia="Times" w:cs="Times New Roman"/>
          <w:color w:val="000000" w:themeColor="text1"/>
          <w:szCs w:val="28"/>
        </w:rPr>
        <w:t xml:space="preserve"> </w:t>
      </w:r>
      <w:r w:rsidRPr="00A316EB">
        <w:rPr>
          <w:rFonts w:eastAsia="Times New Roman" w:cs="Times New Roman"/>
          <w:color w:val="000000" w:themeColor="text1"/>
          <w:szCs w:val="28"/>
        </w:rPr>
        <w:t>обращения на заседании Комиссии</w:t>
      </w:r>
      <w:r w:rsidRPr="00A316EB">
        <w:rPr>
          <w:rFonts w:eastAsia="Times" w:cs="Times New Roman"/>
          <w:color w:val="000000" w:themeColor="text1"/>
          <w:szCs w:val="28"/>
        </w:rPr>
        <w:t>.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Лица</w:t>
      </w:r>
      <w:r w:rsidRPr="00A316EB">
        <w:rPr>
          <w:rFonts w:eastAsia="Times" w:cs="Times New Roman"/>
          <w:color w:val="000000" w:themeColor="text1"/>
          <w:szCs w:val="28"/>
        </w:rPr>
        <w:t>,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чьи действия обсуждаются в обращении</w:t>
      </w:r>
      <w:r w:rsidRPr="00A316EB">
        <w:rPr>
          <w:rFonts w:eastAsia="Times" w:cs="Times New Roman"/>
          <w:color w:val="000000" w:themeColor="text1"/>
          <w:szCs w:val="28"/>
        </w:rPr>
        <w:t>,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также вправе присутствовать при рассмотрении на заседании Комиссии</w:t>
      </w:r>
      <w:r w:rsidRPr="00A316EB">
        <w:rPr>
          <w:rFonts w:eastAsia="Times" w:cs="Times New Roman"/>
          <w:color w:val="000000" w:themeColor="text1"/>
          <w:szCs w:val="28"/>
        </w:rPr>
        <w:t>.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Их отсутствие не препятствует рассмотрению обращения и принятию решения по нему</w:t>
      </w:r>
      <w:r w:rsidRPr="00A316EB">
        <w:rPr>
          <w:rFonts w:eastAsia="Times" w:cs="Times New Roman"/>
          <w:color w:val="000000" w:themeColor="text1"/>
          <w:szCs w:val="28"/>
        </w:rPr>
        <w:t>.</w:t>
      </w:r>
    </w:p>
    <w:p w:rsidR="00630EE3" w:rsidRPr="00A316EB" w:rsidRDefault="00751982" w:rsidP="0075198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A316EB">
        <w:rPr>
          <w:rFonts w:eastAsia="Times New Roman" w:cs="Times New Roman"/>
          <w:color w:val="000000" w:themeColor="text1"/>
          <w:szCs w:val="28"/>
          <w:lang w:eastAsia="ru-RU"/>
        </w:rPr>
        <w:t>4.6</w:t>
      </w:r>
      <w:r w:rsidR="00630EE3" w:rsidRPr="00A316EB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630EE3" w:rsidRPr="00C25A9E">
        <w:rPr>
          <w:rFonts w:eastAsia="Times New Roman" w:cs="Times New Roman"/>
          <w:color w:val="000000" w:themeColor="text1"/>
          <w:szCs w:val="28"/>
          <w:lang w:eastAsia="ru-RU"/>
        </w:rPr>
        <w:t>Комисси</w:t>
      </w:r>
      <w:r w:rsidR="00630EE3" w:rsidRPr="00A316EB">
        <w:rPr>
          <w:rFonts w:eastAsia="Times New Roman" w:cs="Times New Roman"/>
          <w:color w:val="000000" w:themeColor="text1"/>
          <w:szCs w:val="28"/>
          <w:lang w:eastAsia="ru-RU"/>
        </w:rPr>
        <w:t>я принимает решения не позднее 3</w:t>
      </w:r>
      <w:r w:rsidR="00630EE3" w:rsidRPr="00C25A9E">
        <w:rPr>
          <w:rFonts w:eastAsia="Times New Roman" w:cs="Times New Roman"/>
          <w:color w:val="000000" w:themeColor="text1"/>
          <w:szCs w:val="28"/>
          <w:lang w:eastAsia="ru-RU"/>
        </w:rPr>
        <w:t xml:space="preserve">0 календарных дней с момента начала его рассмотрения. </w:t>
      </w:r>
    </w:p>
    <w:p w:rsidR="00630EE3" w:rsidRPr="00A316EB" w:rsidRDefault="00751982" w:rsidP="0075198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A316EB">
        <w:rPr>
          <w:rFonts w:eastAsia="Times New Roman" w:cs="Times New Roman"/>
          <w:color w:val="000000" w:themeColor="text1"/>
          <w:szCs w:val="28"/>
          <w:lang w:eastAsia="ru-RU"/>
        </w:rPr>
        <w:t>4.7</w:t>
      </w:r>
      <w:r w:rsidR="00630EE3" w:rsidRPr="00A316EB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630EE3" w:rsidRPr="00C25A9E">
        <w:rPr>
          <w:rFonts w:eastAsia="Times New Roman" w:cs="Times New Roman"/>
          <w:color w:val="000000" w:themeColor="text1"/>
          <w:szCs w:val="28"/>
          <w:lang w:eastAsia="ru-RU"/>
        </w:rPr>
        <w:t>Заседание Комиссии считается правомочным, если на нем присутствовало не менее 3/4 членов Комиссии.</w:t>
      </w:r>
    </w:p>
    <w:p w:rsidR="00751982" w:rsidRPr="00A316EB" w:rsidRDefault="00751982" w:rsidP="00751982">
      <w:pPr>
        <w:spacing w:after="0" w:line="240" w:lineRule="auto"/>
        <w:ind w:left="280" w:hanging="282"/>
        <w:jc w:val="both"/>
        <w:rPr>
          <w:rFonts w:eastAsia="Times" w:cs="Times New Roman"/>
          <w:color w:val="000000" w:themeColor="text1"/>
          <w:szCs w:val="28"/>
        </w:rPr>
      </w:pPr>
      <w:r w:rsidRPr="00A316EB">
        <w:rPr>
          <w:rFonts w:eastAsia="Times" w:cs="Times New Roman"/>
          <w:color w:val="000000" w:themeColor="text1"/>
          <w:szCs w:val="28"/>
        </w:rPr>
        <w:t>4</w:t>
      </w:r>
      <w:r w:rsidR="00F60606">
        <w:rPr>
          <w:rFonts w:eastAsia="Times" w:cs="Times New Roman"/>
          <w:color w:val="000000" w:themeColor="text1"/>
          <w:szCs w:val="28"/>
        </w:rPr>
        <w:t>.8</w:t>
      </w:r>
      <w:r w:rsidRPr="00A316EB">
        <w:rPr>
          <w:rFonts w:eastAsia="Times" w:cs="Times New Roman"/>
          <w:color w:val="000000" w:themeColor="text1"/>
          <w:szCs w:val="28"/>
        </w:rPr>
        <w:t>.</w:t>
      </w:r>
      <w:r w:rsidRPr="00A316EB">
        <w:rPr>
          <w:rFonts w:cs="Times New Roman"/>
          <w:color w:val="000000" w:themeColor="text1"/>
          <w:szCs w:val="28"/>
        </w:rPr>
        <w:t xml:space="preserve"> </w:t>
      </w:r>
      <w:r w:rsidRPr="00A316EB">
        <w:rPr>
          <w:rFonts w:eastAsia="Times New Roman" w:cs="Times New Roman"/>
          <w:color w:val="000000" w:themeColor="text1"/>
          <w:szCs w:val="28"/>
        </w:rPr>
        <w:t>Решение Комиссии может быть обжаловано в порядке</w:t>
      </w:r>
      <w:r w:rsidRPr="00A316EB">
        <w:rPr>
          <w:rFonts w:eastAsia="Times" w:cs="Times New Roman"/>
          <w:color w:val="000000" w:themeColor="text1"/>
          <w:szCs w:val="28"/>
        </w:rPr>
        <w:t>,</w:t>
      </w:r>
      <w:r w:rsidRPr="00A316EB">
        <w:rPr>
          <w:rFonts w:eastAsia="Times New Roman" w:cs="Times New Roman"/>
          <w:color w:val="000000" w:themeColor="text1"/>
          <w:szCs w:val="28"/>
        </w:rPr>
        <w:t xml:space="preserve"> установленном действующим законодательством</w:t>
      </w:r>
      <w:r w:rsidRPr="00A316EB">
        <w:rPr>
          <w:rFonts w:eastAsia="Times" w:cs="Times New Roman"/>
          <w:color w:val="000000" w:themeColor="text1"/>
          <w:szCs w:val="28"/>
        </w:rPr>
        <w:t>.</w:t>
      </w:r>
    </w:p>
    <w:p w:rsidR="00693B43" w:rsidRPr="00A316EB" w:rsidRDefault="00693B43" w:rsidP="00693B43">
      <w:pPr>
        <w:tabs>
          <w:tab w:val="left" w:pos="3360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Cs w:val="28"/>
        </w:rPr>
      </w:pPr>
    </w:p>
    <w:p w:rsidR="00693B43" w:rsidRPr="00A316EB" w:rsidRDefault="00693B43" w:rsidP="00693B43">
      <w:pPr>
        <w:tabs>
          <w:tab w:val="left" w:pos="3360"/>
        </w:tabs>
        <w:spacing w:after="0" w:line="240" w:lineRule="auto"/>
        <w:rPr>
          <w:rFonts w:ascii="Times" w:eastAsia="Times" w:hAnsi="Times" w:cs="Times"/>
          <w:b/>
          <w:bCs/>
          <w:color w:val="000000" w:themeColor="text1"/>
          <w:szCs w:val="28"/>
        </w:rPr>
      </w:pPr>
      <w:r w:rsidRPr="00A316EB">
        <w:rPr>
          <w:rFonts w:eastAsia="Times New Roman" w:cs="Times New Roman"/>
          <w:b/>
          <w:bCs/>
          <w:color w:val="000000" w:themeColor="text1"/>
          <w:szCs w:val="28"/>
        </w:rPr>
        <w:t xml:space="preserve">5. Права и обязанности  </w:t>
      </w:r>
      <w:r w:rsidRPr="00A316EB">
        <w:rPr>
          <w:b/>
          <w:color w:val="000000" w:themeColor="text1"/>
          <w:szCs w:val="28"/>
        </w:rPr>
        <w:t xml:space="preserve">членов  </w:t>
      </w:r>
      <w:r w:rsidRPr="00A316EB">
        <w:rPr>
          <w:rFonts w:eastAsia="Times New Roman" w:cs="Times New Roman"/>
          <w:b/>
          <w:bCs/>
          <w:color w:val="000000" w:themeColor="text1"/>
          <w:szCs w:val="28"/>
        </w:rPr>
        <w:t>Комиссии</w:t>
      </w:r>
    </w:p>
    <w:p w:rsidR="00D4540B" w:rsidRPr="00A316EB" w:rsidRDefault="00D4540B" w:rsidP="00D4540B">
      <w:pPr>
        <w:spacing w:after="0" w:line="240" w:lineRule="auto"/>
        <w:ind w:left="280" w:hanging="282"/>
        <w:jc w:val="both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5.1. Комиссия вправе приглашать на заседания и заслушивать участников образовательных отношений, имеющих отношения к фактам и событиям, указанным в обращении, а так же запрашивать необходимые документы и материалы для объективного и всестороннего рассмотрения обращения. Неявка указных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</w:p>
    <w:p w:rsidR="00B20B3E" w:rsidRPr="00A316EB" w:rsidRDefault="00D4540B" w:rsidP="00A316EB">
      <w:pPr>
        <w:spacing w:after="0" w:line="240" w:lineRule="auto"/>
        <w:rPr>
          <w:rFonts w:cs="Times New Roman"/>
          <w:b/>
          <w:i/>
          <w:color w:val="000000" w:themeColor="text1"/>
          <w:szCs w:val="28"/>
          <w:u w:val="single"/>
        </w:rPr>
      </w:pPr>
      <w:r w:rsidRPr="00A316EB">
        <w:rPr>
          <w:rFonts w:cs="Times New Roman"/>
          <w:b/>
          <w:i/>
          <w:color w:val="000000" w:themeColor="text1"/>
          <w:szCs w:val="28"/>
          <w:u w:val="single"/>
        </w:rPr>
        <w:t xml:space="preserve">5.2 </w:t>
      </w:r>
      <w:r w:rsidR="00B20B3E" w:rsidRPr="00A316EB">
        <w:rPr>
          <w:rFonts w:cs="Times New Roman"/>
          <w:b/>
          <w:i/>
          <w:color w:val="000000" w:themeColor="text1"/>
          <w:szCs w:val="28"/>
          <w:u w:val="single"/>
        </w:rPr>
        <w:t>Комиссия имеет право:</w:t>
      </w:r>
    </w:p>
    <w:p w:rsidR="00D4540B" w:rsidRPr="00A316EB" w:rsidRDefault="00D4540B" w:rsidP="00A316E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16EB">
        <w:rPr>
          <w:color w:val="000000" w:themeColor="text1"/>
          <w:sz w:val="28"/>
          <w:szCs w:val="28"/>
        </w:rPr>
        <w:t>принимать к рассмотрению заявления любого участника образовательного процесса при несогласии с решением или действием руководителя, воспитателя, педагога, родителя;</w:t>
      </w:r>
    </w:p>
    <w:p w:rsidR="00B20B3E" w:rsidRPr="00A316EB" w:rsidRDefault="00B20B3E" w:rsidP="00A316EB">
      <w:pPr>
        <w:pStyle w:val="a6"/>
        <w:numPr>
          <w:ilvl w:val="0"/>
          <w:numId w:val="11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lastRenderedPageBreak/>
        <w:t>запрашивать дополнительную документацию, материалы для проведения самостоятель</w:t>
      </w:r>
      <w:r w:rsidRPr="00A316EB">
        <w:rPr>
          <w:rFonts w:cs="Times New Roman"/>
          <w:color w:val="000000" w:themeColor="text1"/>
          <w:szCs w:val="28"/>
        </w:rPr>
        <w:softHyphen/>
        <w:t>ного изучения вопроса;</w:t>
      </w:r>
    </w:p>
    <w:p w:rsidR="00B20B3E" w:rsidRPr="00A316EB" w:rsidRDefault="00B20B3E" w:rsidP="00A316EB">
      <w:pPr>
        <w:pStyle w:val="a6"/>
        <w:numPr>
          <w:ilvl w:val="0"/>
          <w:numId w:val="11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B20B3E" w:rsidRPr="00A316EB" w:rsidRDefault="00B20B3E" w:rsidP="00A316EB">
      <w:pPr>
        <w:pStyle w:val="a6"/>
        <w:numPr>
          <w:ilvl w:val="0"/>
          <w:numId w:val="11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рекомендовать изменения в локальных актах Учреждения с целью демократизации основ управления или расширения прав участников образовательных отношений.</w:t>
      </w:r>
    </w:p>
    <w:p w:rsidR="00B20B3E" w:rsidRPr="00A316EB" w:rsidRDefault="00D4540B" w:rsidP="00A316EB">
      <w:pPr>
        <w:spacing w:after="0" w:line="240" w:lineRule="auto"/>
        <w:rPr>
          <w:rFonts w:cs="Times New Roman"/>
          <w:b/>
          <w:i/>
          <w:color w:val="000000" w:themeColor="text1"/>
          <w:szCs w:val="28"/>
          <w:u w:val="single"/>
        </w:rPr>
      </w:pPr>
      <w:r w:rsidRPr="00A316EB">
        <w:rPr>
          <w:rFonts w:cs="Times New Roman"/>
          <w:b/>
          <w:i/>
          <w:color w:val="000000" w:themeColor="text1"/>
          <w:szCs w:val="28"/>
          <w:u w:val="single"/>
        </w:rPr>
        <w:t xml:space="preserve">5.3 </w:t>
      </w:r>
      <w:r w:rsidR="00B20B3E" w:rsidRPr="00A316EB">
        <w:rPr>
          <w:rFonts w:cs="Times New Roman"/>
          <w:b/>
          <w:i/>
          <w:color w:val="000000" w:themeColor="text1"/>
          <w:szCs w:val="28"/>
          <w:u w:val="single"/>
        </w:rPr>
        <w:t>Обязанности членов Комиссии</w:t>
      </w:r>
    </w:p>
    <w:p w:rsidR="00B20B3E" w:rsidRPr="00A316EB" w:rsidRDefault="00B20B3E" w:rsidP="00A316EB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Члены Комиссии обязаны:</w:t>
      </w:r>
    </w:p>
    <w:p w:rsidR="00B20B3E" w:rsidRPr="00A316EB" w:rsidRDefault="00B20B3E" w:rsidP="00A316EB">
      <w:pPr>
        <w:pStyle w:val="a6"/>
        <w:numPr>
          <w:ilvl w:val="0"/>
          <w:numId w:val="12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присутствовать на всех заседаниях комиссии;</w:t>
      </w:r>
    </w:p>
    <w:p w:rsidR="00B20B3E" w:rsidRPr="00A316EB" w:rsidRDefault="00B20B3E" w:rsidP="00A316EB">
      <w:pPr>
        <w:pStyle w:val="a6"/>
        <w:numPr>
          <w:ilvl w:val="0"/>
          <w:numId w:val="12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принимать активное участие в рассмотрении поданных заявлений в устной или письмен</w:t>
      </w:r>
      <w:r w:rsidRPr="00A316EB">
        <w:rPr>
          <w:rFonts w:cs="Times New Roman"/>
          <w:color w:val="000000" w:themeColor="text1"/>
          <w:szCs w:val="28"/>
        </w:rPr>
        <w:softHyphen/>
        <w:t>ной форме;</w:t>
      </w:r>
    </w:p>
    <w:p w:rsidR="00B20B3E" w:rsidRPr="00A316EB" w:rsidRDefault="00B20B3E" w:rsidP="00A316EB">
      <w:pPr>
        <w:pStyle w:val="a6"/>
        <w:numPr>
          <w:ilvl w:val="0"/>
          <w:numId w:val="12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принимать решение по заявленному вопросу открытым голосованием 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B20B3E" w:rsidRPr="00A316EB" w:rsidRDefault="00B20B3E" w:rsidP="00A316EB">
      <w:pPr>
        <w:pStyle w:val="a6"/>
        <w:numPr>
          <w:ilvl w:val="0"/>
          <w:numId w:val="12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принимать своевременно решение, если не оговорены дополнительные сроки рассмотре</w:t>
      </w:r>
      <w:r w:rsidRPr="00A316EB">
        <w:rPr>
          <w:rFonts w:cs="Times New Roman"/>
          <w:color w:val="000000" w:themeColor="text1"/>
          <w:szCs w:val="28"/>
        </w:rPr>
        <w:softHyphen/>
        <w:t>ния заявления;</w:t>
      </w:r>
    </w:p>
    <w:p w:rsidR="00B20B3E" w:rsidRDefault="00B20B3E" w:rsidP="00A316EB">
      <w:pPr>
        <w:pStyle w:val="a6"/>
        <w:numPr>
          <w:ilvl w:val="0"/>
          <w:numId w:val="12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A316EB">
        <w:rPr>
          <w:rFonts w:cs="Times New Roman"/>
          <w:color w:val="000000" w:themeColor="text1"/>
          <w:szCs w:val="28"/>
        </w:rPr>
        <w:t>давать обоснованный ответ заявителю в устной или письменной форме в соответствии с пожеланием заявителя.</w:t>
      </w:r>
    </w:p>
    <w:p w:rsidR="00F60606" w:rsidRPr="00F60606" w:rsidRDefault="00F60606" w:rsidP="00F60606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8849FA" w:rsidRPr="00A316EB" w:rsidRDefault="00A316EB" w:rsidP="00A316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16EB">
        <w:rPr>
          <w:rStyle w:val="a4"/>
          <w:color w:val="000000" w:themeColor="text1"/>
          <w:sz w:val="28"/>
          <w:szCs w:val="28"/>
        </w:rPr>
        <w:t>6</w:t>
      </w:r>
      <w:r w:rsidR="008849FA" w:rsidRPr="00A316EB">
        <w:rPr>
          <w:rStyle w:val="a4"/>
          <w:color w:val="000000" w:themeColor="text1"/>
          <w:sz w:val="28"/>
          <w:szCs w:val="28"/>
        </w:rPr>
        <w:t>.</w:t>
      </w:r>
      <w:r w:rsidR="00F60606">
        <w:rPr>
          <w:rStyle w:val="a4"/>
          <w:color w:val="000000" w:themeColor="text1"/>
          <w:sz w:val="28"/>
          <w:szCs w:val="28"/>
        </w:rPr>
        <w:t> </w:t>
      </w:r>
      <w:r w:rsidR="00F60606" w:rsidRPr="00A316EB">
        <w:rPr>
          <w:rStyle w:val="a4"/>
          <w:color w:val="000000" w:themeColor="text1"/>
          <w:sz w:val="28"/>
          <w:szCs w:val="28"/>
        </w:rPr>
        <w:t xml:space="preserve"> </w:t>
      </w:r>
      <w:r w:rsidR="008849FA" w:rsidRPr="00A316EB">
        <w:rPr>
          <w:rStyle w:val="a4"/>
          <w:color w:val="000000" w:themeColor="text1"/>
          <w:sz w:val="28"/>
          <w:szCs w:val="28"/>
        </w:rPr>
        <w:t>Делопроизводство</w:t>
      </w:r>
    </w:p>
    <w:p w:rsidR="008849FA" w:rsidRPr="00A316EB" w:rsidRDefault="00A316EB" w:rsidP="00A31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16EB">
        <w:rPr>
          <w:color w:val="000000" w:themeColor="text1"/>
          <w:sz w:val="28"/>
          <w:szCs w:val="28"/>
        </w:rPr>
        <w:t>6</w:t>
      </w:r>
      <w:r w:rsidR="008849FA" w:rsidRPr="00A316EB">
        <w:rPr>
          <w:color w:val="000000" w:themeColor="text1"/>
          <w:sz w:val="28"/>
          <w:szCs w:val="28"/>
        </w:rPr>
        <w:t>.1. Документация Комиссии выделяется в отдельное делопроизводство.</w:t>
      </w:r>
    </w:p>
    <w:p w:rsidR="008849FA" w:rsidRPr="00A316EB" w:rsidRDefault="00A316EB" w:rsidP="00A31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16EB">
        <w:rPr>
          <w:color w:val="000000" w:themeColor="text1"/>
          <w:sz w:val="28"/>
          <w:szCs w:val="28"/>
        </w:rPr>
        <w:t>6</w:t>
      </w:r>
      <w:r w:rsidR="008849FA" w:rsidRPr="00A316EB">
        <w:rPr>
          <w:color w:val="000000" w:themeColor="text1"/>
          <w:sz w:val="28"/>
          <w:szCs w:val="28"/>
        </w:rPr>
        <w:t>.2. Заседания Комиссии оформляются протоколом.</w:t>
      </w:r>
    </w:p>
    <w:p w:rsidR="008849FA" w:rsidRPr="00A316EB" w:rsidRDefault="00A316EB" w:rsidP="00A31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16EB">
        <w:rPr>
          <w:color w:val="000000" w:themeColor="text1"/>
          <w:sz w:val="28"/>
          <w:szCs w:val="28"/>
        </w:rPr>
        <w:t>6</w:t>
      </w:r>
      <w:r w:rsidR="008849FA" w:rsidRPr="00A316EB">
        <w:rPr>
          <w:color w:val="000000" w:themeColor="text1"/>
          <w:sz w:val="28"/>
          <w:szCs w:val="28"/>
        </w:rPr>
        <w:t>.3. Протоколы заседаний Комиссии оформляются и сдаются вместе с отчетом за учебный год в архив и хранятся три года.</w:t>
      </w:r>
    </w:p>
    <w:p w:rsidR="008849FA" w:rsidRPr="00A316EB" w:rsidRDefault="008849FA" w:rsidP="00A316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849FA" w:rsidRPr="00F60606" w:rsidRDefault="00A316EB" w:rsidP="00F60606">
      <w:pPr>
        <w:pStyle w:val="a3"/>
        <w:shd w:val="clear" w:color="auto" w:fill="FFFFFF"/>
        <w:spacing w:before="0" w:beforeAutospacing="0" w:after="0" w:afterAutospacing="0"/>
        <w:ind w:left="630" w:hanging="630"/>
        <w:rPr>
          <w:color w:val="000000" w:themeColor="text1"/>
          <w:sz w:val="28"/>
          <w:szCs w:val="28"/>
        </w:rPr>
      </w:pPr>
      <w:r w:rsidRPr="00F60606">
        <w:rPr>
          <w:rStyle w:val="a4"/>
          <w:color w:val="000000" w:themeColor="text1"/>
          <w:sz w:val="28"/>
          <w:szCs w:val="28"/>
        </w:rPr>
        <w:t>7</w:t>
      </w:r>
      <w:r w:rsidR="008849FA" w:rsidRPr="00F60606">
        <w:rPr>
          <w:rStyle w:val="a4"/>
          <w:color w:val="000000" w:themeColor="text1"/>
          <w:sz w:val="28"/>
          <w:szCs w:val="28"/>
        </w:rPr>
        <w:t>.Заключительные положения</w:t>
      </w:r>
    </w:p>
    <w:p w:rsidR="008849FA" w:rsidRPr="00A316EB" w:rsidRDefault="00A316EB" w:rsidP="00A31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16EB">
        <w:rPr>
          <w:color w:val="000000" w:themeColor="text1"/>
          <w:sz w:val="28"/>
          <w:szCs w:val="28"/>
        </w:rPr>
        <w:t>7</w:t>
      </w:r>
      <w:r w:rsidR="008849FA" w:rsidRPr="00A316EB">
        <w:rPr>
          <w:color w:val="000000" w:themeColor="text1"/>
          <w:sz w:val="28"/>
          <w:szCs w:val="28"/>
        </w:rPr>
        <w:t>.1. Настоящий Порядок вступает в силу с момента издания приказа руководителя и действует до принятия нового.</w:t>
      </w:r>
    </w:p>
    <w:p w:rsidR="004D43C8" w:rsidRPr="00A316EB" w:rsidRDefault="00A316EB" w:rsidP="00A31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16EB">
        <w:rPr>
          <w:color w:val="000000" w:themeColor="text1"/>
          <w:sz w:val="28"/>
          <w:szCs w:val="28"/>
        </w:rPr>
        <w:t>7</w:t>
      </w:r>
      <w:r w:rsidR="008849FA" w:rsidRPr="00A316EB">
        <w:rPr>
          <w:color w:val="000000" w:themeColor="text1"/>
          <w:sz w:val="28"/>
          <w:szCs w:val="28"/>
        </w:rPr>
        <w:t xml:space="preserve">.2. </w:t>
      </w:r>
      <w:r w:rsidR="004D43C8" w:rsidRPr="00A316EB">
        <w:rPr>
          <w:color w:val="000000" w:themeColor="text1"/>
          <w:sz w:val="28"/>
          <w:szCs w:val="28"/>
        </w:rPr>
        <w:t>Настоящее Положение принято на общем собрании тр</w:t>
      </w:r>
      <w:r w:rsidR="00C0727B">
        <w:rPr>
          <w:color w:val="000000" w:themeColor="text1"/>
          <w:sz w:val="28"/>
          <w:szCs w:val="28"/>
        </w:rPr>
        <w:t>удового коллектива прогимназии</w:t>
      </w:r>
      <w:r w:rsidR="004D43C8" w:rsidRPr="00A316EB">
        <w:rPr>
          <w:color w:val="000000" w:themeColor="text1"/>
          <w:sz w:val="28"/>
          <w:szCs w:val="28"/>
        </w:rPr>
        <w:t xml:space="preserve"> с учетом мнения совета родителей (законных предста</w:t>
      </w:r>
      <w:r w:rsidR="00C0727B">
        <w:rPr>
          <w:color w:val="000000" w:themeColor="text1"/>
          <w:sz w:val="28"/>
          <w:szCs w:val="28"/>
        </w:rPr>
        <w:t>вителей) и утверждено директором</w:t>
      </w:r>
      <w:r w:rsidR="004D43C8" w:rsidRPr="00A316EB">
        <w:rPr>
          <w:color w:val="000000" w:themeColor="text1"/>
          <w:sz w:val="28"/>
          <w:szCs w:val="28"/>
        </w:rPr>
        <w:t xml:space="preserve"> учреждения.</w:t>
      </w:r>
    </w:p>
    <w:p w:rsidR="00F60606" w:rsidRDefault="00A316EB" w:rsidP="00A316E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A316EB">
        <w:rPr>
          <w:color w:val="000000" w:themeColor="text1"/>
          <w:sz w:val="28"/>
          <w:szCs w:val="28"/>
        </w:rPr>
        <w:t xml:space="preserve">7.3. </w:t>
      </w:r>
      <w:r w:rsidR="004D43C8" w:rsidRPr="00A316EB">
        <w:rPr>
          <w:color w:val="000000" w:themeColor="text1"/>
          <w:sz w:val="28"/>
          <w:szCs w:val="28"/>
        </w:rPr>
        <w:t xml:space="preserve"> Положение действует до принятия нового. </w:t>
      </w:r>
      <w:r w:rsidR="00D4540B" w:rsidRPr="00A316EB">
        <w:rPr>
          <w:color w:val="000000" w:themeColor="text1"/>
          <w:sz w:val="28"/>
          <w:szCs w:val="28"/>
        </w:rPr>
        <w:t>Изменения в настоящее Положение могут вноситься образовательной организацией в соответствии с действующи</w:t>
      </w:r>
      <w:r w:rsidR="00331C6B">
        <w:rPr>
          <w:color w:val="000000" w:themeColor="text1"/>
          <w:sz w:val="28"/>
          <w:szCs w:val="28"/>
        </w:rPr>
        <w:t>м законодательством и Уставом МБОУ  «Прогимназия №15</w:t>
      </w:r>
      <w:r w:rsidR="00D4540B" w:rsidRPr="00A316EB">
        <w:rPr>
          <w:color w:val="000000" w:themeColor="text1"/>
          <w:sz w:val="28"/>
          <w:szCs w:val="28"/>
        </w:rPr>
        <w:t xml:space="preserve">» </w:t>
      </w:r>
    </w:p>
    <w:p w:rsidR="00F60606" w:rsidRDefault="00F60606" w:rsidP="00A316E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F60606" w:rsidRDefault="00F60606" w:rsidP="00A316E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F60606" w:rsidRDefault="00F60606" w:rsidP="00A316E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F60606" w:rsidRDefault="00F60606" w:rsidP="00A316E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F60606" w:rsidRDefault="00F60606" w:rsidP="00A316E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F60606" w:rsidRDefault="00F60606" w:rsidP="00A316E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F60606" w:rsidRDefault="00F60606" w:rsidP="00A316E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F60606" w:rsidRDefault="00F60606" w:rsidP="00A316E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F60606" w:rsidRDefault="00F60606" w:rsidP="00A316E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F60606" w:rsidRDefault="00F60606" w:rsidP="00A316E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1"/>
          <w:szCs w:val="21"/>
        </w:rPr>
      </w:pPr>
    </w:p>
    <w:p w:rsidR="007B38FC" w:rsidRPr="00F60606" w:rsidRDefault="007B38FC" w:rsidP="00A316E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1"/>
          <w:szCs w:val="21"/>
        </w:rPr>
      </w:pPr>
    </w:p>
    <w:p w:rsidR="00904108" w:rsidRPr="00904108" w:rsidRDefault="00904108" w:rsidP="006E4BB1">
      <w:pPr>
        <w:tabs>
          <w:tab w:val="left" w:pos="7109"/>
        </w:tabs>
        <w:jc w:val="right"/>
        <w:rPr>
          <w:rFonts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904108">
        <w:rPr>
          <w:rFonts w:cs="Times New Roman"/>
          <w:b/>
          <w:i/>
          <w:sz w:val="24"/>
          <w:szCs w:val="24"/>
          <w:u w:val="single"/>
        </w:rPr>
        <w:lastRenderedPageBreak/>
        <w:t>Приложение №</w:t>
      </w:r>
      <w:r>
        <w:rPr>
          <w:rFonts w:cs="Times New Roman"/>
          <w:b/>
          <w:i/>
          <w:sz w:val="24"/>
          <w:szCs w:val="24"/>
          <w:u w:val="single"/>
        </w:rPr>
        <w:t>1</w:t>
      </w:r>
      <w:r w:rsidRPr="00904108">
        <w:rPr>
          <w:rFonts w:cs="Times New Roman"/>
          <w:b/>
          <w:i/>
          <w:sz w:val="24"/>
          <w:szCs w:val="24"/>
          <w:u w:val="single"/>
        </w:rPr>
        <w:t xml:space="preserve">    </w:t>
      </w:r>
    </w:p>
    <w:p w:rsidR="00904108" w:rsidRPr="00630456" w:rsidRDefault="00904108" w:rsidP="00904108">
      <w:pPr>
        <w:tabs>
          <w:tab w:val="left" w:pos="7109"/>
        </w:tabs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630456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Утвержден</w:t>
      </w:r>
    </w:p>
    <w:p w:rsidR="00904108" w:rsidRPr="00630456" w:rsidRDefault="00904108" w:rsidP="00904108">
      <w:pPr>
        <w:tabs>
          <w:tab w:val="left" w:pos="7109"/>
        </w:tabs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630456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Приказом                                          </w:t>
      </w:r>
    </w:p>
    <w:p w:rsidR="00904108" w:rsidRPr="00630456" w:rsidRDefault="00904108" w:rsidP="00904108">
      <w:pPr>
        <w:tabs>
          <w:tab w:val="left" w:pos="7109"/>
        </w:tabs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630456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331C6B">
        <w:rPr>
          <w:rFonts w:cs="Times New Roman"/>
          <w:b/>
          <w:sz w:val="24"/>
          <w:szCs w:val="24"/>
        </w:rPr>
        <w:t>Директора прогимназии</w:t>
      </w:r>
    </w:p>
    <w:p w:rsidR="00904108" w:rsidRPr="00630456" w:rsidRDefault="00904108" w:rsidP="00904108">
      <w:pPr>
        <w:tabs>
          <w:tab w:val="left" w:pos="7109"/>
        </w:tabs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630456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от «____» ________20        №_____</w:t>
      </w:r>
    </w:p>
    <w:p w:rsidR="00904108" w:rsidRPr="00630456" w:rsidRDefault="00904108" w:rsidP="00904108">
      <w:pPr>
        <w:spacing w:after="0"/>
        <w:jc w:val="right"/>
        <w:rPr>
          <w:rFonts w:cs="Times New Roman"/>
          <w:szCs w:val="28"/>
        </w:rPr>
      </w:pPr>
    </w:p>
    <w:p w:rsidR="00904108" w:rsidRPr="00630456" w:rsidRDefault="00904108" w:rsidP="00904108">
      <w:pPr>
        <w:tabs>
          <w:tab w:val="left" w:pos="3321"/>
        </w:tabs>
        <w:jc w:val="center"/>
        <w:rPr>
          <w:rFonts w:cs="Times New Roman"/>
          <w:b/>
          <w:szCs w:val="28"/>
          <w:u w:val="single"/>
        </w:rPr>
      </w:pPr>
      <w:r w:rsidRPr="00630456">
        <w:rPr>
          <w:rFonts w:cs="Times New Roman"/>
          <w:b/>
          <w:szCs w:val="28"/>
          <w:u w:val="single"/>
        </w:rPr>
        <w:t xml:space="preserve">Состав комиссии по урегулированию споров между участниками образовательных отношений </w:t>
      </w:r>
    </w:p>
    <w:p w:rsidR="00904108" w:rsidRPr="00630456" w:rsidRDefault="00904108" w:rsidP="00904108">
      <w:pPr>
        <w:tabs>
          <w:tab w:val="left" w:pos="3321"/>
        </w:tabs>
        <w:jc w:val="center"/>
        <w:rPr>
          <w:rFonts w:cs="Times New Roman"/>
          <w:b/>
          <w:szCs w:val="28"/>
          <w:u w:val="single"/>
        </w:rPr>
      </w:pPr>
      <w:r w:rsidRPr="00630456">
        <w:rPr>
          <w:rFonts w:cs="Times New Roman"/>
          <w:b/>
          <w:szCs w:val="28"/>
          <w:u w:val="single"/>
        </w:rPr>
        <w:t xml:space="preserve">в дошкольном </w:t>
      </w:r>
      <w:r w:rsidR="00331C6B">
        <w:rPr>
          <w:rFonts w:cs="Times New Roman"/>
          <w:b/>
          <w:szCs w:val="28"/>
          <w:u w:val="single"/>
        </w:rPr>
        <w:t>обще</w:t>
      </w:r>
      <w:r w:rsidRPr="00630456">
        <w:rPr>
          <w:rFonts w:cs="Times New Roman"/>
          <w:b/>
          <w:szCs w:val="28"/>
          <w:u w:val="single"/>
        </w:rPr>
        <w:t>образовательном учреждении</w:t>
      </w:r>
    </w:p>
    <w:p w:rsidR="00904108" w:rsidRPr="00904108" w:rsidRDefault="00904108" w:rsidP="00904108">
      <w:pPr>
        <w:tabs>
          <w:tab w:val="left" w:pos="7109"/>
        </w:tabs>
        <w:jc w:val="right"/>
        <w:rPr>
          <w:rFonts w:cs="Times New Roman"/>
          <w:sz w:val="24"/>
          <w:szCs w:val="24"/>
        </w:rPr>
      </w:pPr>
    </w:p>
    <w:p w:rsidR="00904108" w:rsidRPr="00904108" w:rsidRDefault="00904108" w:rsidP="00904108">
      <w:pPr>
        <w:tabs>
          <w:tab w:val="left" w:pos="7109"/>
        </w:tabs>
        <w:jc w:val="right"/>
        <w:rPr>
          <w:rFonts w:cs="Times New Roman"/>
          <w:b/>
          <w:i/>
          <w:sz w:val="24"/>
          <w:szCs w:val="24"/>
          <w:u w:val="single"/>
        </w:rPr>
      </w:pPr>
      <w:r w:rsidRPr="00904108">
        <w:rPr>
          <w:rFonts w:cs="Times New Roman"/>
          <w:b/>
          <w:i/>
          <w:sz w:val="24"/>
          <w:szCs w:val="24"/>
          <w:u w:val="single"/>
        </w:rPr>
        <w:t>Приложение №</w:t>
      </w:r>
      <w:r>
        <w:rPr>
          <w:rFonts w:cs="Times New Roman"/>
          <w:b/>
          <w:i/>
          <w:sz w:val="24"/>
          <w:szCs w:val="24"/>
          <w:u w:val="single"/>
        </w:rPr>
        <w:t>2</w:t>
      </w:r>
      <w:r w:rsidR="00693B43" w:rsidRPr="00904108">
        <w:rPr>
          <w:rFonts w:cs="Times New Roman"/>
          <w:b/>
          <w:i/>
          <w:sz w:val="24"/>
          <w:szCs w:val="24"/>
          <w:u w:val="single"/>
        </w:rPr>
        <w:t xml:space="preserve">     </w:t>
      </w:r>
    </w:p>
    <w:p w:rsidR="00693B43" w:rsidRPr="00630456" w:rsidRDefault="00693B43" w:rsidP="00904108">
      <w:pPr>
        <w:tabs>
          <w:tab w:val="left" w:pos="7109"/>
        </w:tabs>
        <w:spacing w:after="0" w:line="240" w:lineRule="auto"/>
        <w:jc w:val="right"/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>Председателю комиссии по урегулированию</w:t>
      </w:r>
    </w:p>
    <w:p w:rsidR="00693B43" w:rsidRPr="00630456" w:rsidRDefault="00693B43" w:rsidP="00904108">
      <w:pPr>
        <w:tabs>
          <w:tab w:val="left" w:pos="7109"/>
        </w:tabs>
        <w:spacing w:after="0" w:line="240" w:lineRule="auto"/>
        <w:jc w:val="right"/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 xml:space="preserve">                                   споров между участниками образовательных отношений</w:t>
      </w:r>
    </w:p>
    <w:p w:rsidR="00693B43" w:rsidRPr="00630456" w:rsidRDefault="00693B43" w:rsidP="00904108">
      <w:pPr>
        <w:tabs>
          <w:tab w:val="left" w:pos="7109"/>
        </w:tabs>
        <w:spacing w:after="0" w:line="240" w:lineRule="auto"/>
        <w:jc w:val="right"/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 xml:space="preserve">                                               в дошкольном образовательном учреждении</w:t>
      </w:r>
    </w:p>
    <w:p w:rsidR="00693B43" w:rsidRPr="00630456" w:rsidRDefault="00693B43" w:rsidP="00904108">
      <w:pPr>
        <w:tabs>
          <w:tab w:val="left" w:pos="2737"/>
        </w:tabs>
        <w:spacing w:after="0" w:line="240" w:lineRule="auto"/>
        <w:jc w:val="right"/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ab/>
        <w:t>_______________________________________________</w:t>
      </w:r>
    </w:p>
    <w:p w:rsidR="00693B43" w:rsidRPr="00630456" w:rsidRDefault="00693B43" w:rsidP="00904108">
      <w:pPr>
        <w:tabs>
          <w:tab w:val="left" w:pos="2737"/>
        </w:tabs>
        <w:spacing w:after="0" w:line="240" w:lineRule="auto"/>
        <w:jc w:val="right"/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693B43" w:rsidRDefault="00693B43" w:rsidP="00904108">
      <w:pPr>
        <w:tabs>
          <w:tab w:val="left" w:pos="2737"/>
        </w:tabs>
        <w:spacing w:after="0" w:line="240" w:lineRule="auto"/>
        <w:jc w:val="right"/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 xml:space="preserve">                          (ФИО)</w:t>
      </w:r>
    </w:p>
    <w:p w:rsidR="00904108" w:rsidRDefault="00904108" w:rsidP="00904108">
      <w:pPr>
        <w:tabs>
          <w:tab w:val="left" w:pos="2737"/>
        </w:tabs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</w:t>
      </w:r>
    </w:p>
    <w:p w:rsidR="00904108" w:rsidRDefault="00904108" w:rsidP="00904108">
      <w:pPr>
        <w:tabs>
          <w:tab w:val="left" w:pos="2737"/>
        </w:tabs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Адрес проживания</w:t>
      </w:r>
    </w:p>
    <w:p w:rsidR="00904108" w:rsidRDefault="00904108" w:rsidP="00904108">
      <w:pPr>
        <w:tabs>
          <w:tab w:val="left" w:pos="2737"/>
        </w:tabs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</w:t>
      </w:r>
    </w:p>
    <w:p w:rsidR="00904108" w:rsidRPr="00630456" w:rsidRDefault="00904108" w:rsidP="00904108">
      <w:pPr>
        <w:tabs>
          <w:tab w:val="left" w:pos="2737"/>
        </w:tabs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Номер телефона</w:t>
      </w:r>
    </w:p>
    <w:p w:rsidR="00693B43" w:rsidRPr="00630456" w:rsidRDefault="00693B43" w:rsidP="00904108">
      <w:pPr>
        <w:tabs>
          <w:tab w:val="left" w:pos="2737"/>
        </w:tabs>
        <w:spacing w:after="0" w:line="240" w:lineRule="auto"/>
        <w:jc w:val="right"/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ab/>
        <w:t>________________________________________________</w:t>
      </w:r>
    </w:p>
    <w:p w:rsidR="00693B43" w:rsidRPr="00630456" w:rsidRDefault="00693B43" w:rsidP="00904108">
      <w:pPr>
        <w:tabs>
          <w:tab w:val="left" w:pos="2737"/>
        </w:tabs>
        <w:spacing w:after="0" w:line="240" w:lineRule="auto"/>
        <w:jc w:val="right"/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904108" w:rsidRDefault="00693B43" w:rsidP="00904108">
      <w:pPr>
        <w:tabs>
          <w:tab w:val="left" w:pos="3516"/>
        </w:tabs>
        <w:spacing w:after="0"/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ab/>
      </w:r>
    </w:p>
    <w:p w:rsidR="00904108" w:rsidRDefault="00904108" w:rsidP="00904108">
      <w:pPr>
        <w:tabs>
          <w:tab w:val="left" w:pos="3516"/>
        </w:tabs>
        <w:spacing w:after="0"/>
        <w:rPr>
          <w:rFonts w:cs="Times New Roman"/>
          <w:sz w:val="24"/>
          <w:szCs w:val="24"/>
        </w:rPr>
      </w:pPr>
    </w:p>
    <w:p w:rsidR="00693B43" w:rsidRPr="00904108" w:rsidRDefault="00904108" w:rsidP="00904108">
      <w:pPr>
        <w:tabs>
          <w:tab w:val="left" w:pos="3516"/>
        </w:tabs>
        <w:spacing w:after="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З</w:t>
      </w:r>
      <w:r w:rsidR="00693B43" w:rsidRPr="00904108">
        <w:rPr>
          <w:rFonts w:cs="Times New Roman"/>
          <w:sz w:val="40"/>
          <w:szCs w:val="40"/>
        </w:rPr>
        <w:t>аявление.</w:t>
      </w:r>
    </w:p>
    <w:p w:rsidR="00693B43" w:rsidRPr="00630456" w:rsidRDefault="00693B43" w:rsidP="00693B43">
      <w:pPr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</w:t>
      </w:r>
      <w:r w:rsidR="00904108">
        <w:rPr>
          <w:rFonts w:cs="Times New Roman"/>
          <w:sz w:val="24"/>
          <w:szCs w:val="24"/>
        </w:rPr>
        <w:t>________________________</w:t>
      </w:r>
      <w:r w:rsidRPr="00630456">
        <w:rPr>
          <w:rFonts w:cs="Times New Roman"/>
          <w:sz w:val="24"/>
          <w:szCs w:val="24"/>
        </w:rPr>
        <w:t>_______</w:t>
      </w:r>
    </w:p>
    <w:p w:rsidR="00693B43" w:rsidRPr="00630456" w:rsidRDefault="00693B43" w:rsidP="00693B43">
      <w:pPr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>______________________________________________________________________</w:t>
      </w:r>
      <w:r w:rsidR="00904108">
        <w:rPr>
          <w:rFonts w:cs="Times New Roman"/>
          <w:sz w:val="24"/>
          <w:szCs w:val="24"/>
        </w:rPr>
        <w:t>_____________</w:t>
      </w:r>
    </w:p>
    <w:p w:rsidR="00693B43" w:rsidRPr="00630456" w:rsidRDefault="00904108" w:rsidP="00693B4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</w:t>
      </w:r>
      <w:r w:rsidR="00693B43" w:rsidRPr="00630456">
        <w:rPr>
          <w:rFonts w:cs="Times New Roman"/>
          <w:sz w:val="24"/>
          <w:szCs w:val="24"/>
        </w:rPr>
        <w:t>________________________________________</w:t>
      </w:r>
    </w:p>
    <w:p w:rsidR="00693B43" w:rsidRPr="00630456" w:rsidRDefault="00693B43" w:rsidP="00693B43">
      <w:pPr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>_____________________________</w:t>
      </w:r>
      <w:r w:rsidR="00904108">
        <w:rPr>
          <w:rFonts w:cs="Times New Roman"/>
          <w:sz w:val="24"/>
          <w:szCs w:val="24"/>
        </w:rPr>
        <w:t>___________</w:t>
      </w:r>
      <w:r w:rsidRPr="00630456">
        <w:rPr>
          <w:rFonts w:cs="Times New Roman"/>
          <w:sz w:val="24"/>
          <w:szCs w:val="24"/>
        </w:rPr>
        <w:t>___________________________________________</w:t>
      </w:r>
    </w:p>
    <w:p w:rsidR="00693B43" w:rsidRPr="00630456" w:rsidRDefault="00693B43" w:rsidP="00693B43">
      <w:pPr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>___________________________</w:t>
      </w:r>
      <w:r w:rsidR="00904108">
        <w:rPr>
          <w:rFonts w:cs="Times New Roman"/>
          <w:sz w:val="24"/>
          <w:szCs w:val="24"/>
        </w:rPr>
        <w:t>___________</w:t>
      </w:r>
      <w:r w:rsidRPr="00630456">
        <w:rPr>
          <w:rFonts w:cs="Times New Roman"/>
          <w:sz w:val="24"/>
          <w:szCs w:val="24"/>
        </w:rPr>
        <w:t>_____________________________________________</w:t>
      </w:r>
    </w:p>
    <w:p w:rsidR="00693B43" w:rsidRPr="00630456" w:rsidRDefault="00693B43" w:rsidP="00693B43">
      <w:pPr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>___________________________</w:t>
      </w:r>
      <w:r w:rsidR="00904108">
        <w:rPr>
          <w:rFonts w:cs="Times New Roman"/>
          <w:sz w:val="24"/>
          <w:szCs w:val="24"/>
        </w:rPr>
        <w:t>___________</w:t>
      </w:r>
      <w:r w:rsidRPr="00630456">
        <w:rPr>
          <w:rFonts w:cs="Times New Roman"/>
          <w:sz w:val="24"/>
          <w:szCs w:val="24"/>
        </w:rPr>
        <w:t>_____________________________________________</w:t>
      </w:r>
    </w:p>
    <w:p w:rsidR="00693B43" w:rsidRPr="00630456" w:rsidRDefault="00693B43" w:rsidP="00693B43">
      <w:pPr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>___________________</w:t>
      </w:r>
      <w:r w:rsidR="00904108">
        <w:rPr>
          <w:rFonts w:cs="Times New Roman"/>
          <w:sz w:val="24"/>
          <w:szCs w:val="24"/>
        </w:rPr>
        <w:t>__________</w:t>
      </w:r>
      <w:r w:rsidRPr="00630456">
        <w:rPr>
          <w:rFonts w:cs="Times New Roman"/>
          <w:sz w:val="24"/>
          <w:szCs w:val="24"/>
        </w:rPr>
        <w:t>______________________________________________________</w:t>
      </w:r>
    </w:p>
    <w:p w:rsidR="00693B43" w:rsidRPr="00630456" w:rsidRDefault="00904108" w:rsidP="00693B43">
      <w:pPr>
        <w:jc w:val="center"/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 xml:space="preserve"> </w:t>
      </w:r>
      <w:r w:rsidR="00693B43" w:rsidRPr="00630456">
        <w:rPr>
          <w:rFonts w:cs="Times New Roman"/>
          <w:sz w:val="24"/>
          <w:szCs w:val="24"/>
        </w:rPr>
        <w:t>(содержание жалобы, обращения, предложения)</w:t>
      </w:r>
    </w:p>
    <w:p w:rsidR="00693B43" w:rsidRPr="00630456" w:rsidRDefault="00693B43" w:rsidP="00693B43">
      <w:pPr>
        <w:tabs>
          <w:tab w:val="left" w:pos="6733"/>
        </w:tabs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>«____»___________20</w:t>
      </w:r>
      <w:r w:rsidRPr="00630456">
        <w:rPr>
          <w:rFonts w:cs="Times New Roman"/>
          <w:sz w:val="24"/>
          <w:szCs w:val="24"/>
        </w:rPr>
        <w:tab/>
        <w:t>подпись______________</w:t>
      </w:r>
    </w:p>
    <w:p w:rsidR="00693B43" w:rsidRPr="00630456" w:rsidRDefault="00693B43" w:rsidP="00693B43">
      <w:pPr>
        <w:tabs>
          <w:tab w:val="left" w:pos="6733"/>
        </w:tabs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ab/>
        <w:t>_____________________</w:t>
      </w:r>
    </w:p>
    <w:p w:rsidR="00904108" w:rsidRPr="00904108" w:rsidRDefault="00693B43" w:rsidP="00904108">
      <w:pPr>
        <w:tabs>
          <w:tab w:val="left" w:pos="6733"/>
        </w:tabs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(расшифровка)</w:t>
      </w:r>
    </w:p>
    <w:p w:rsidR="00904108" w:rsidRDefault="00904108" w:rsidP="00904108">
      <w:pPr>
        <w:tabs>
          <w:tab w:val="left" w:pos="6733"/>
        </w:tabs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Приложение №3</w:t>
      </w:r>
    </w:p>
    <w:p w:rsidR="00693B43" w:rsidRPr="00630456" w:rsidRDefault="00693B43" w:rsidP="00693B43">
      <w:pPr>
        <w:tabs>
          <w:tab w:val="left" w:pos="6733"/>
        </w:tabs>
        <w:jc w:val="center"/>
        <w:rPr>
          <w:rFonts w:cs="Times New Roman"/>
          <w:b/>
          <w:sz w:val="24"/>
          <w:szCs w:val="24"/>
        </w:rPr>
      </w:pPr>
      <w:r w:rsidRPr="00630456">
        <w:rPr>
          <w:rFonts w:cs="Times New Roman"/>
          <w:b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  <w:r w:rsidRPr="00630456">
        <w:rPr>
          <w:rFonts w:cs="Times New Roman"/>
          <w:b/>
          <w:sz w:val="24"/>
          <w:szCs w:val="24"/>
        </w:rPr>
        <w:t xml:space="preserve"> </w:t>
      </w:r>
    </w:p>
    <w:p w:rsidR="00693B43" w:rsidRPr="00904108" w:rsidRDefault="00693B43" w:rsidP="00904108">
      <w:pPr>
        <w:tabs>
          <w:tab w:val="left" w:pos="6733"/>
        </w:tabs>
        <w:rPr>
          <w:rFonts w:cs="Times New Roman"/>
          <w:b/>
          <w:sz w:val="24"/>
          <w:szCs w:val="24"/>
        </w:rPr>
      </w:pPr>
      <w:r w:rsidRPr="00630456">
        <w:rPr>
          <w:rFonts w:cs="Times New Roman"/>
          <w:b/>
          <w:sz w:val="24"/>
          <w:szCs w:val="24"/>
        </w:rPr>
        <w:t xml:space="preserve">                              </w:t>
      </w:r>
      <w:r w:rsidRPr="00630456">
        <w:rPr>
          <w:rFonts w:cs="Times New Roman"/>
          <w:b/>
          <w:szCs w:val="28"/>
        </w:rPr>
        <w:t xml:space="preserve">дошкольного </w:t>
      </w:r>
      <w:r w:rsidR="00331C6B">
        <w:rPr>
          <w:rFonts w:cs="Times New Roman"/>
          <w:b/>
          <w:szCs w:val="28"/>
        </w:rPr>
        <w:t>обще</w:t>
      </w:r>
      <w:r w:rsidRPr="00630456">
        <w:rPr>
          <w:rFonts w:cs="Times New Roman"/>
          <w:b/>
          <w:szCs w:val="28"/>
        </w:rPr>
        <w:t>образовательного учреждения</w:t>
      </w:r>
    </w:p>
    <w:p w:rsidR="00693B43" w:rsidRPr="00630456" w:rsidRDefault="00693B43" w:rsidP="00693B43">
      <w:pPr>
        <w:rPr>
          <w:rFonts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605"/>
        <w:gridCol w:w="2691"/>
        <w:gridCol w:w="2554"/>
        <w:gridCol w:w="1417"/>
        <w:gridCol w:w="1320"/>
      </w:tblGrid>
      <w:tr w:rsidR="00693B43" w:rsidRPr="00630456" w:rsidTr="00904108">
        <w:tc>
          <w:tcPr>
            <w:tcW w:w="562" w:type="dxa"/>
          </w:tcPr>
          <w:p w:rsidR="00693B43" w:rsidRPr="00630456" w:rsidRDefault="00693B43" w:rsidP="0090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693B43" w:rsidRPr="00630456" w:rsidRDefault="00693B43" w:rsidP="0090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693B43" w:rsidRPr="00630456" w:rsidRDefault="00693B43" w:rsidP="0090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693B43" w:rsidRPr="00630456" w:rsidRDefault="00693B43" w:rsidP="0090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693B43" w:rsidRPr="00630456" w:rsidRDefault="00693B43" w:rsidP="0090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693B43" w:rsidRPr="00630456" w:rsidRDefault="00693B43" w:rsidP="0090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ответа заявителю</w:t>
            </w:r>
          </w:p>
        </w:tc>
        <w:tc>
          <w:tcPr>
            <w:tcW w:w="703" w:type="dxa"/>
          </w:tcPr>
          <w:p w:rsidR="00693B43" w:rsidRPr="00630456" w:rsidRDefault="00693B43" w:rsidP="0090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693B43" w:rsidRPr="00630456" w:rsidTr="00904108">
        <w:tc>
          <w:tcPr>
            <w:tcW w:w="562" w:type="dxa"/>
          </w:tcPr>
          <w:p w:rsidR="00693B43" w:rsidRPr="00630456" w:rsidRDefault="00693B43" w:rsidP="0090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B43" w:rsidRPr="00630456" w:rsidRDefault="00693B43" w:rsidP="0090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693B43" w:rsidRPr="00630456" w:rsidRDefault="00693B43" w:rsidP="0090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693B43" w:rsidRPr="00630456" w:rsidRDefault="00693B43" w:rsidP="0090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B43" w:rsidRPr="00630456" w:rsidRDefault="00693B43" w:rsidP="0090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93B43" w:rsidRPr="00630456" w:rsidRDefault="00693B43" w:rsidP="0090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B43" w:rsidRPr="00630456" w:rsidRDefault="00693B43" w:rsidP="00693B43">
      <w:pPr>
        <w:rPr>
          <w:rFonts w:cs="Times New Roman"/>
          <w:sz w:val="24"/>
          <w:szCs w:val="24"/>
        </w:rPr>
      </w:pPr>
    </w:p>
    <w:p w:rsidR="00693B43" w:rsidRPr="00630456" w:rsidRDefault="00693B43" w:rsidP="00693B43">
      <w:pPr>
        <w:rPr>
          <w:rFonts w:cs="Times New Roman"/>
          <w:sz w:val="24"/>
          <w:szCs w:val="24"/>
        </w:rPr>
      </w:pPr>
    </w:p>
    <w:p w:rsidR="006E4BB1" w:rsidRDefault="006E4BB1" w:rsidP="006E4BB1">
      <w:pPr>
        <w:spacing w:after="0" w:line="240" w:lineRule="auto"/>
      </w:pPr>
      <w:r w:rsidRPr="003C5C2C">
        <w:t>ПРИНЯТО</w:t>
      </w:r>
    </w:p>
    <w:p w:rsidR="007B38FC" w:rsidRDefault="006E4BB1" w:rsidP="006E4BB1">
      <w:pPr>
        <w:spacing w:after="0" w:line="240" w:lineRule="auto"/>
      </w:pPr>
      <w:r>
        <w:t xml:space="preserve">Общим собранием коллектива </w:t>
      </w:r>
    </w:p>
    <w:p w:rsidR="006E4BB1" w:rsidRPr="003C5C2C" w:rsidRDefault="00331C6B" w:rsidP="006E4BB1">
      <w:pPr>
        <w:spacing w:after="0" w:line="240" w:lineRule="auto"/>
      </w:pPr>
      <w:r>
        <w:t>МБ</w:t>
      </w:r>
      <w:r w:rsidR="007B38FC">
        <w:t xml:space="preserve">ОУ </w:t>
      </w:r>
      <w:r>
        <w:t>«Прогимназия №15</w:t>
      </w:r>
      <w:r w:rsidR="006E4BB1">
        <w:t>»</w:t>
      </w:r>
    </w:p>
    <w:p w:rsidR="006E4BB1" w:rsidRPr="003C5C2C" w:rsidRDefault="006E4BB1" w:rsidP="006E4BB1">
      <w:pPr>
        <w:spacing w:after="0" w:line="240" w:lineRule="auto"/>
      </w:pPr>
      <w:r w:rsidRPr="003C5C2C">
        <w:t xml:space="preserve">Протокол № </w:t>
      </w:r>
      <w:r>
        <w:t>___ от «____»__________ 2019</w:t>
      </w:r>
      <w:r w:rsidRPr="003C5C2C">
        <w:t>г </w:t>
      </w:r>
    </w:p>
    <w:p w:rsidR="006E4BB1" w:rsidRDefault="006E4BB1" w:rsidP="006E4BB1">
      <w:pPr>
        <w:spacing w:after="0" w:line="240" w:lineRule="auto"/>
      </w:pPr>
    </w:p>
    <w:p w:rsidR="006E4BB1" w:rsidRPr="006E4BB1" w:rsidRDefault="006E4BB1" w:rsidP="006E4BB1">
      <w:pPr>
        <w:spacing w:after="0" w:line="240" w:lineRule="auto"/>
        <w:jc w:val="right"/>
        <w:rPr>
          <w:b/>
        </w:rPr>
      </w:pPr>
      <w:r w:rsidRPr="006E4BB1">
        <w:rPr>
          <w:b/>
        </w:rPr>
        <w:t xml:space="preserve">Выписка из Протокола № </w:t>
      </w:r>
    </w:p>
    <w:p w:rsidR="006E4BB1" w:rsidRPr="006E4BB1" w:rsidRDefault="006E4BB1" w:rsidP="006E4BB1">
      <w:pPr>
        <w:spacing w:after="0" w:line="240" w:lineRule="auto"/>
        <w:jc w:val="right"/>
        <w:rPr>
          <w:b/>
        </w:rPr>
      </w:pPr>
      <w:r w:rsidRPr="006E4BB1">
        <w:rPr>
          <w:b/>
        </w:rPr>
        <w:t xml:space="preserve">общего собрания </w:t>
      </w:r>
      <w:r w:rsidR="007B38FC">
        <w:rPr>
          <w:b/>
        </w:rPr>
        <w:t xml:space="preserve"> </w:t>
      </w:r>
      <w:r w:rsidRPr="006E4BB1">
        <w:rPr>
          <w:b/>
        </w:rPr>
        <w:t>коллектива</w:t>
      </w:r>
    </w:p>
    <w:p w:rsidR="006E4BB1" w:rsidRPr="006E4BB1" w:rsidRDefault="00331C6B" w:rsidP="006E4BB1">
      <w:pPr>
        <w:spacing w:after="0" w:line="240" w:lineRule="auto"/>
        <w:jc w:val="right"/>
        <w:rPr>
          <w:b/>
        </w:rPr>
      </w:pPr>
      <w:r>
        <w:rPr>
          <w:b/>
        </w:rPr>
        <w:t> работников МБ</w:t>
      </w:r>
      <w:r w:rsidR="007B38FC">
        <w:rPr>
          <w:b/>
        </w:rPr>
        <w:t>ОУ </w:t>
      </w:r>
      <w:r>
        <w:rPr>
          <w:b/>
        </w:rPr>
        <w:t xml:space="preserve"> «Прогимназия №15 </w:t>
      </w:r>
      <w:r w:rsidR="006E4BB1" w:rsidRPr="006E4BB1">
        <w:rPr>
          <w:b/>
        </w:rPr>
        <w:t>»</w:t>
      </w:r>
    </w:p>
    <w:p w:rsidR="006E4BB1" w:rsidRPr="006E4BB1" w:rsidRDefault="006E4BB1" w:rsidP="006E4BB1">
      <w:pPr>
        <w:spacing w:after="0" w:line="240" w:lineRule="auto"/>
        <w:jc w:val="right"/>
        <w:rPr>
          <w:b/>
        </w:rPr>
      </w:pPr>
      <w:r w:rsidRPr="006E4BB1">
        <w:rPr>
          <w:b/>
        </w:rPr>
        <w:t xml:space="preserve"> от «_____»____________ 2019г </w:t>
      </w:r>
    </w:p>
    <w:p w:rsidR="006E4BB1" w:rsidRPr="003C5C2C" w:rsidRDefault="006E4BB1" w:rsidP="006E4BB1">
      <w:pPr>
        <w:spacing w:after="0" w:line="240" w:lineRule="auto"/>
      </w:pPr>
    </w:p>
    <w:p w:rsidR="006E4BB1" w:rsidRPr="003C5C2C" w:rsidRDefault="006E4BB1" w:rsidP="006E4BB1">
      <w:pPr>
        <w:spacing w:after="0" w:line="240" w:lineRule="auto"/>
      </w:pPr>
      <w:r w:rsidRPr="003C5C2C">
        <w:t> </w:t>
      </w:r>
    </w:p>
    <w:p w:rsidR="006E4BB1" w:rsidRPr="003C5C2C" w:rsidRDefault="006E4BB1" w:rsidP="006E4BB1">
      <w:pPr>
        <w:spacing w:after="0" w:line="240" w:lineRule="auto"/>
      </w:pPr>
      <w:r w:rsidRPr="003C5C2C">
        <w:t>Присутствовало:</w:t>
      </w:r>
    </w:p>
    <w:p w:rsidR="006E4BB1" w:rsidRPr="003C5C2C" w:rsidRDefault="006E4BB1" w:rsidP="006E4BB1">
      <w:pPr>
        <w:spacing w:after="0" w:line="240" w:lineRule="auto"/>
      </w:pPr>
      <w:r>
        <w:t>Общее количество работников ______</w:t>
      </w:r>
      <w:r w:rsidRPr="003C5C2C">
        <w:t xml:space="preserve"> человек.</w:t>
      </w:r>
    </w:p>
    <w:p w:rsidR="006E4BB1" w:rsidRPr="003C5C2C" w:rsidRDefault="006E4BB1" w:rsidP="006E4BB1">
      <w:pPr>
        <w:spacing w:after="0" w:line="240" w:lineRule="auto"/>
      </w:pPr>
      <w:r>
        <w:t xml:space="preserve"> Присутствовало ______ </w:t>
      </w:r>
      <w:r w:rsidRPr="003C5C2C">
        <w:t>человек.</w:t>
      </w:r>
    </w:p>
    <w:p w:rsidR="006E4BB1" w:rsidRPr="003C5C2C" w:rsidRDefault="006E4BB1" w:rsidP="006E4BB1">
      <w:pPr>
        <w:spacing w:after="0" w:line="240" w:lineRule="auto"/>
      </w:pPr>
      <w:r w:rsidRPr="003C5C2C">
        <w:t>Собрание считать правомочным.</w:t>
      </w:r>
    </w:p>
    <w:p w:rsidR="006E4BB1" w:rsidRPr="003C5C2C" w:rsidRDefault="006E4BB1" w:rsidP="006E4BB1">
      <w:pPr>
        <w:spacing w:after="0" w:line="240" w:lineRule="auto"/>
      </w:pPr>
      <w:r w:rsidRPr="003C5C2C">
        <w:t> </w:t>
      </w:r>
    </w:p>
    <w:p w:rsidR="006E4BB1" w:rsidRPr="003C5C2C" w:rsidRDefault="006E4BB1" w:rsidP="006E4BB1">
      <w:pPr>
        <w:spacing w:after="0" w:line="240" w:lineRule="auto"/>
      </w:pPr>
      <w:r w:rsidRPr="003C5C2C">
        <w:t> Повестка дня:</w:t>
      </w:r>
    </w:p>
    <w:p w:rsidR="006E4BB1" w:rsidRPr="003C5C2C" w:rsidRDefault="006E4BB1" w:rsidP="006E4BB1">
      <w:pPr>
        <w:spacing w:after="0" w:line="240" w:lineRule="auto"/>
      </w:pPr>
      <w:r w:rsidRPr="003C5C2C">
        <w:t>1.      О принятии Положения о комиссии по урегулированию споров между участниками образовательных отношений и ее состава.</w:t>
      </w:r>
    </w:p>
    <w:p w:rsidR="006E4BB1" w:rsidRPr="003C5C2C" w:rsidRDefault="006E4BB1" w:rsidP="006E4BB1">
      <w:pPr>
        <w:spacing w:after="0" w:line="240" w:lineRule="auto"/>
      </w:pPr>
      <w:r w:rsidRPr="003C5C2C">
        <w:t> </w:t>
      </w:r>
    </w:p>
    <w:p w:rsidR="006E4BB1" w:rsidRPr="003C5C2C" w:rsidRDefault="006E4BB1" w:rsidP="006E4BB1">
      <w:pPr>
        <w:spacing w:after="0" w:line="240" w:lineRule="auto"/>
      </w:pPr>
      <w:r w:rsidRPr="003C5C2C">
        <w:t>Решение:</w:t>
      </w:r>
    </w:p>
    <w:p w:rsidR="006E4BB1" w:rsidRPr="003C5C2C" w:rsidRDefault="006E4BB1" w:rsidP="006E4BB1">
      <w:pPr>
        <w:spacing w:after="0" w:line="240" w:lineRule="auto"/>
      </w:pPr>
      <w:r w:rsidRPr="003C5C2C">
        <w:t>1.      Принять Положение о комиссии по урегулированию споров между участниками образовательных отношений.</w:t>
      </w:r>
    </w:p>
    <w:p w:rsidR="006E4BB1" w:rsidRDefault="006E4BB1" w:rsidP="006E4BB1">
      <w:pPr>
        <w:spacing w:after="0" w:line="240" w:lineRule="auto"/>
      </w:pPr>
      <w:r w:rsidRPr="003C5C2C">
        <w:t xml:space="preserve">2.      Избрать  в состав комиссии воспитателя  </w:t>
      </w:r>
    </w:p>
    <w:p w:rsidR="006E4BB1" w:rsidRPr="003C5C2C" w:rsidRDefault="006E4BB1" w:rsidP="006E4BB1">
      <w:pPr>
        <w:spacing w:after="0" w:line="240" w:lineRule="auto"/>
      </w:pPr>
    </w:p>
    <w:p w:rsidR="006E4BB1" w:rsidRPr="003C5C2C" w:rsidRDefault="006E4BB1" w:rsidP="006E4BB1">
      <w:pPr>
        <w:spacing w:after="0" w:line="240" w:lineRule="auto"/>
      </w:pPr>
      <w:r w:rsidRPr="003C5C2C">
        <w:t>Председатель собрания:         </w:t>
      </w:r>
      <w:r>
        <w:t>                   </w:t>
      </w:r>
    </w:p>
    <w:p w:rsidR="00331C6B" w:rsidRPr="00331C6B" w:rsidRDefault="006E4BB1" w:rsidP="00331C6B">
      <w:pPr>
        <w:pStyle w:val="1"/>
        <w:rPr>
          <w:sz w:val="22"/>
        </w:rPr>
      </w:pPr>
      <w:r w:rsidRPr="00331C6B">
        <w:rPr>
          <w:sz w:val="28"/>
        </w:rPr>
        <w:lastRenderedPageBreak/>
        <w:t> </w:t>
      </w:r>
      <w:r w:rsidR="00331C6B" w:rsidRPr="00331C6B">
        <w:rPr>
          <w:sz w:val="22"/>
        </w:rPr>
        <w:t>МУНИЦИПАЛЬНОЕ БЮДЖЕТНОЕ ОБЩЕОБРАЗОВАТЕЛЬНОЕ УЧРЕЖДЕНИЕ ГОРОДСКОГО ОКРУГА "город ДЕРБЕНТ" ДЛЯ ДЕТЕЙ ДОШКОЛЬНОГО И МЛАДШЕГО ШКОЛЬНОГО ВОЗРАСТА "ПРОГИМНАЗИЯ №15"</w:t>
      </w:r>
    </w:p>
    <w:p w:rsidR="006E4BB1" w:rsidRPr="003C5C2C" w:rsidRDefault="006E4BB1" w:rsidP="006E4BB1">
      <w:pPr>
        <w:spacing w:after="0" w:line="240" w:lineRule="auto"/>
      </w:pPr>
    </w:p>
    <w:p w:rsidR="006E4BB1" w:rsidRPr="003C5C2C" w:rsidRDefault="006E4BB1" w:rsidP="006E4BB1">
      <w:pPr>
        <w:spacing w:after="0" w:line="240" w:lineRule="auto"/>
      </w:pPr>
      <w:r w:rsidRPr="003C5C2C">
        <w:t> </w:t>
      </w:r>
    </w:p>
    <w:p w:rsidR="006E4BB1" w:rsidRPr="003C5C2C" w:rsidRDefault="006E4BB1" w:rsidP="006E4BB1">
      <w:pPr>
        <w:spacing w:after="0" w:line="240" w:lineRule="auto"/>
      </w:pPr>
      <w:r w:rsidRPr="003C5C2C">
        <w:t> </w:t>
      </w:r>
    </w:p>
    <w:p w:rsidR="006E4BB1" w:rsidRDefault="006E4BB1" w:rsidP="006E4BB1">
      <w:pPr>
        <w:spacing w:after="0" w:line="240" w:lineRule="auto"/>
      </w:pPr>
    </w:p>
    <w:p w:rsidR="006E4BB1" w:rsidRPr="003C5C2C" w:rsidRDefault="006E4BB1" w:rsidP="006E4BB1">
      <w:pPr>
        <w:spacing w:after="0" w:line="240" w:lineRule="auto"/>
      </w:pPr>
      <w:proofErr w:type="gramStart"/>
      <w:r>
        <w:t>П</w:t>
      </w:r>
      <w:proofErr w:type="gramEnd"/>
      <w:r>
        <w:t xml:space="preserve"> Р И К А З  №____                                                              от «___»__________2019г</w:t>
      </w:r>
    </w:p>
    <w:p w:rsidR="006E4BB1" w:rsidRPr="003C5C2C" w:rsidRDefault="006E4BB1" w:rsidP="006E4BB1">
      <w:pPr>
        <w:spacing w:after="0" w:line="240" w:lineRule="auto"/>
      </w:pPr>
      <w:r w:rsidRPr="003C5C2C">
        <w:t> </w:t>
      </w:r>
    </w:p>
    <w:p w:rsidR="006E4BB1" w:rsidRPr="00904108" w:rsidRDefault="006E4BB1" w:rsidP="006E4BB1">
      <w:pPr>
        <w:spacing w:after="0" w:line="240" w:lineRule="auto"/>
        <w:rPr>
          <w:b/>
        </w:rPr>
      </w:pPr>
      <w:r w:rsidRPr="00904108">
        <w:rPr>
          <w:b/>
        </w:rPr>
        <w:t>Об утверждении «Положения о комиссии по урегулированию споров</w:t>
      </w:r>
    </w:p>
    <w:p w:rsidR="006E4BB1" w:rsidRPr="00904108" w:rsidRDefault="006E4BB1" w:rsidP="006E4BB1">
      <w:pPr>
        <w:spacing w:after="0" w:line="240" w:lineRule="auto"/>
        <w:rPr>
          <w:b/>
        </w:rPr>
      </w:pPr>
      <w:r w:rsidRPr="00904108">
        <w:rPr>
          <w:b/>
        </w:rPr>
        <w:t>между участниками образовательных отношений»</w:t>
      </w:r>
    </w:p>
    <w:p w:rsidR="006E4BB1" w:rsidRPr="003C5C2C" w:rsidRDefault="006E4BB1" w:rsidP="006E4BB1">
      <w:pPr>
        <w:spacing w:after="0" w:line="240" w:lineRule="auto"/>
      </w:pPr>
      <w:r w:rsidRPr="003C5C2C">
        <w:t> </w:t>
      </w:r>
    </w:p>
    <w:p w:rsidR="006E4BB1" w:rsidRPr="003C5C2C" w:rsidRDefault="006E4BB1" w:rsidP="006E4BB1">
      <w:pPr>
        <w:spacing w:after="0" w:line="240" w:lineRule="auto"/>
      </w:pPr>
      <w:r w:rsidRPr="003C5C2C">
        <w:t>    С целью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</w:t>
      </w:r>
    </w:p>
    <w:p w:rsidR="006E4BB1" w:rsidRPr="003C5C2C" w:rsidRDefault="006E4BB1" w:rsidP="006E4BB1">
      <w:pPr>
        <w:spacing w:after="0" w:line="240" w:lineRule="auto"/>
      </w:pPr>
      <w:r w:rsidRPr="003C5C2C">
        <w:t> </w:t>
      </w:r>
    </w:p>
    <w:p w:rsidR="006E4BB1" w:rsidRPr="00904108" w:rsidRDefault="006E4BB1" w:rsidP="006E4BB1">
      <w:pPr>
        <w:spacing w:after="0" w:line="240" w:lineRule="auto"/>
        <w:jc w:val="center"/>
        <w:rPr>
          <w:b/>
        </w:rPr>
      </w:pPr>
      <w:r w:rsidRPr="00904108">
        <w:rPr>
          <w:b/>
        </w:rPr>
        <w:t>Приказываю:</w:t>
      </w:r>
    </w:p>
    <w:p w:rsidR="006E4BB1" w:rsidRPr="003C5C2C" w:rsidRDefault="006E4BB1" w:rsidP="006E4BB1">
      <w:pPr>
        <w:spacing w:after="0" w:line="240" w:lineRule="auto"/>
      </w:pPr>
      <w:r w:rsidRPr="003C5C2C">
        <w:t> </w:t>
      </w:r>
    </w:p>
    <w:p w:rsidR="006E4BB1" w:rsidRPr="003C5C2C" w:rsidRDefault="006E4BB1" w:rsidP="006E4BB1">
      <w:pPr>
        <w:spacing w:after="0" w:line="240" w:lineRule="auto"/>
      </w:pPr>
      <w:r w:rsidRPr="003C5C2C">
        <w:t>1.      Утвердить Положение о комиссии по урегулированию споров между участниками образовательных отношений.</w:t>
      </w:r>
    </w:p>
    <w:p w:rsidR="006E4BB1" w:rsidRDefault="006E4BB1" w:rsidP="006E4BB1">
      <w:pPr>
        <w:spacing w:after="0" w:line="240" w:lineRule="auto"/>
      </w:pPr>
      <w:r w:rsidRPr="003C5C2C">
        <w:t xml:space="preserve">2.      Назначить в состав комиссии по урегулированию споров между участниками образовательных отношений воспитателя  </w:t>
      </w:r>
    </w:p>
    <w:p w:rsidR="006E4BB1" w:rsidRPr="003C5C2C" w:rsidRDefault="006E4BB1" w:rsidP="006E4BB1">
      <w:pPr>
        <w:spacing w:after="0" w:line="240" w:lineRule="auto"/>
      </w:pPr>
      <w:r w:rsidRPr="003C5C2C">
        <w:t>3.      Комиссии в своей работе руководствоваться настоящим положением.</w:t>
      </w:r>
    </w:p>
    <w:p w:rsidR="006E4BB1" w:rsidRDefault="006E4BB1" w:rsidP="006E4BB1"/>
    <w:p w:rsidR="006E4BB1" w:rsidRDefault="006E4BB1" w:rsidP="006E4BB1"/>
    <w:p w:rsidR="006E4BB1" w:rsidRPr="00B057C0" w:rsidRDefault="006E4BB1" w:rsidP="006E4BB1">
      <w:pPr>
        <w:spacing w:before="60" w:after="120"/>
        <w:jc w:val="center"/>
        <w:rPr>
          <w:rFonts w:cs="Courier New"/>
          <w:b/>
          <w:bCs/>
          <w:caps/>
          <w:spacing w:val="20"/>
          <w:sz w:val="32"/>
          <w:szCs w:val="48"/>
        </w:rPr>
      </w:pPr>
      <w:r w:rsidRPr="00B057C0">
        <w:rPr>
          <w:rFonts w:cs="Courier New"/>
          <w:b/>
          <w:bCs/>
          <w:caps/>
          <w:spacing w:val="20"/>
          <w:sz w:val="32"/>
          <w:szCs w:val="48"/>
        </w:rPr>
        <w:t>ПРИКАЗ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3759"/>
        <w:gridCol w:w="708"/>
        <w:gridCol w:w="1812"/>
      </w:tblGrid>
      <w:tr w:rsidR="006E4BB1" w:rsidRPr="00B057C0" w:rsidTr="00DF24E9">
        <w:tc>
          <w:tcPr>
            <w:tcW w:w="675" w:type="dxa"/>
            <w:vAlign w:val="bottom"/>
          </w:tcPr>
          <w:p w:rsidR="006E4BB1" w:rsidRPr="00B057C0" w:rsidRDefault="006E4BB1" w:rsidP="00DF24E9">
            <w:pPr>
              <w:jc w:val="right"/>
              <w:rPr>
                <w:b/>
              </w:rPr>
            </w:pPr>
            <w:r w:rsidRPr="00B057C0">
              <w:rPr>
                <w:b/>
              </w:rPr>
              <w:t>от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BB1" w:rsidRPr="00B057C0" w:rsidRDefault="006E4BB1" w:rsidP="00DF24E9">
            <w:pPr>
              <w:jc w:val="center"/>
              <w:rPr>
                <w:b/>
              </w:rPr>
            </w:pPr>
          </w:p>
        </w:tc>
        <w:tc>
          <w:tcPr>
            <w:tcW w:w="3759" w:type="dxa"/>
            <w:vAlign w:val="bottom"/>
          </w:tcPr>
          <w:p w:rsidR="006E4BB1" w:rsidRPr="00B057C0" w:rsidRDefault="006E4BB1" w:rsidP="00DF24E9">
            <w:pPr>
              <w:rPr>
                <w:b/>
              </w:rPr>
            </w:pPr>
            <w:r w:rsidRPr="00B057C0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B057C0">
              <w:rPr>
                <w:b/>
              </w:rPr>
              <w:t xml:space="preserve"> г.</w:t>
            </w:r>
          </w:p>
        </w:tc>
        <w:tc>
          <w:tcPr>
            <w:tcW w:w="708" w:type="dxa"/>
            <w:vAlign w:val="bottom"/>
          </w:tcPr>
          <w:p w:rsidR="006E4BB1" w:rsidRPr="00B057C0" w:rsidRDefault="006E4BB1" w:rsidP="00DF24E9">
            <w:pPr>
              <w:jc w:val="right"/>
              <w:rPr>
                <w:b/>
              </w:rPr>
            </w:pPr>
            <w:r w:rsidRPr="00B057C0">
              <w:rPr>
                <w:b/>
              </w:rPr>
              <w:t>№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BB1" w:rsidRPr="00B057C0" w:rsidRDefault="006E4BB1" w:rsidP="00DF24E9">
            <w:pPr>
              <w:jc w:val="center"/>
              <w:rPr>
                <w:b/>
              </w:rPr>
            </w:pPr>
          </w:p>
        </w:tc>
      </w:tr>
    </w:tbl>
    <w:p w:rsidR="006E4BB1" w:rsidRDefault="006E4BB1" w:rsidP="006E4B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E4BB1" w:rsidRPr="00084B7C" w:rsidTr="00DF24E9">
        <w:trPr>
          <w:trHeight w:val="14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BB1" w:rsidRPr="00084B7C" w:rsidRDefault="006E4BB1" w:rsidP="006E4BB1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084B7C">
              <w:rPr>
                <w:sz w:val="26"/>
                <w:szCs w:val="26"/>
              </w:rPr>
              <w:t xml:space="preserve">Об утверждении состава </w:t>
            </w:r>
            <w:r w:rsidRPr="00084B7C">
              <w:rPr>
                <w:rFonts w:cs="Calibri"/>
                <w:sz w:val="26"/>
                <w:szCs w:val="26"/>
              </w:rPr>
              <w:t xml:space="preserve">комиссии по урегулированию споров между участниками </w:t>
            </w:r>
            <w:r w:rsidR="00331C6B">
              <w:rPr>
                <w:rFonts w:cs="Calibri"/>
                <w:sz w:val="26"/>
                <w:szCs w:val="26"/>
              </w:rPr>
              <w:t>обще</w:t>
            </w:r>
            <w:r w:rsidRPr="00084B7C">
              <w:rPr>
                <w:rFonts w:cs="Calibri"/>
                <w:sz w:val="26"/>
                <w:szCs w:val="26"/>
              </w:rPr>
              <w:t>образовательных отношений</w:t>
            </w:r>
          </w:p>
          <w:p w:rsidR="006E4BB1" w:rsidRPr="00084B7C" w:rsidRDefault="006E4BB1" w:rsidP="00DF24E9">
            <w:pPr>
              <w:jc w:val="both"/>
              <w:rPr>
                <w:sz w:val="26"/>
                <w:szCs w:val="26"/>
              </w:rPr>
            </w:pPr>
          </w:p>
        </w:tc>
      </w:tr>
    </w:tbl>
    <w:p w:rsidR="006E4BB1" w:rsidRPr="008D42D3" w:rsidRDefault="006E4BB1" w:rsidP="006E4B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84B7C">
        <w:rPr>
          <w:sz w:val="26"/>
          <w:szCs w:val="26"/>
        </w:rPr>
        <w:tab/>
        <w:t>В соответствии с Федеральным законом от 29.12.2012 № 273-ФЗ «Об образовании в Российской Федерации», на основании решени</w:t>
      </w:r>
      <w:r>
        <w:rPr>
          <w:sz w:val="26"/>
          <w:szCs w:val="26"/>
        </w:rPr>
        <w:t>я</w:t>
      </w:r>
      <w:r w:rsidRPr="00084B7C">
        <w:rPr>
          <w:sz w:val="26"/>
          <w:szCs w:val="26"/>
        </w:rPr>
        <w:t xml:space="preserve"> </w:t>
      </w:r>
      <w:r>
        <w:rPr>
          <w:sz w:val="26"/>
          <w:szCs w:val="26"/>
        </w:rPr>
        <w:t>собрания коллектива, Общего родительского собрания родителей</w:t>
      </w:r>
      <w:r w:rsidRPr="00084B7C">
        <w:rPr>
          <w:sz w:val="26"/>
          <w:szCs w:val="26"/>
        </w:rPr>
        <w:t xml:space="preserve"> (законных представителей) </w:t>
      </w:r>
      <w:r w:rsidRPr="008D42D3">
        <w:rPr>
          <w:sz w:val="26"/>
          <w:szCs w:val="26"/>
        </w:rPr>
        <w:t xml:space="preserve">воспитанников </w:t>
      </w:r>
    </w:p>
    <w:p w:rsidR="006E4BB1" w:rsidRPr="006E4BB1" w:rsidRDefault="006E4BB1" w:rsidP="006E4BB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E4BB1">
        <w:rPr>
          <w:b/>
          <w:sz w:val="26"/>
          <w:szCs w:val="26"/>
        </w:rPr>
        <w:t>ПРИКАЗЫВАЮ:</w:t>
      </w:r>
    </w:p>
    <w:p w:rsidR="006E4BB1" w:rsidRPr="008D42D3" w:rsidRDefault="006E4BB1" w:rsidP="006E4BB1">
      <w:pPr>
        <w:ind w:firstLine="709"/>
        <w:jc w:val="both"/>
        <w:rPr>
          <w:sz w:val="26"/>
          <w:szCs w:val="26"/>
        </w:rPr>
      </w:pPr>
      <w:r w:rsidRPr="008D42D3">
        <w:rPr>
          <w:sz w:val="26"/>
          <w:szCs w:val="26"/>
        </w:rPr>
        <w:t xml:space="preserve">1. Утвердить состав комиссии </w:t>
      </w:r>
      <w:r w:rsidRPr="008D42D3">
        <w:rPr>
          <w:rFonts w:cs="Calibri"/>
          <w:sz w:val="26"/>
          <w:szCs w:val="26"/>
        </w:rPr>
        <w:t>по урегулированию споров между участниками образовательных отношений</w:t>
      </w:r>
      <w:r w:rsidRPr="008D42D3">
        <w:rPr>
          <w:sz w:val="26"/>
          <w:szCs w:val="26"/>
        </w:rPr>
        <w:t xml:space="preserve"> согласно приложению к настоящему приказу.</w:t>
      </w:r>
    </w:p>
    <w:p w:rsidR="006E4BB1" w:rsidRPr="008D42D3" w:rsidRDefault="006E4BB1" w:rsidP="006E4BB1">
      <w:pPr>
        <w:ind w:firstLine="709"/>
        <w:jc w:val="both"/>
        <w:rPr>
          <w:sz w:val="26"/>
          <w:szCs w:val="26"/>
        </w:rPr>
      </w:pPr>
      <w:r w:rsidRPr="008D42D3">
        <w:rPr>
          <w:sz w:val="26"/>
          <w:szCs w:val="26"/>
        </w:rPr>
        <w:lastRenderedPageBreak/>
        <w:t xml:space="preserve">2. Комиссии </w:t>
      </w:r>
      <w:r w:rsidRPr="008D42D3">
        <w:rPr>
          <w:rFonts w:cs="Calibri"/>
          <w:sz w:val="26"/>
          <w:szCs w:val="26"/>
        </w:rPr>
        <w:t>по урегулированию споров между участниками образовательных отношений</w:t>
      </w:r>
      <w:r w:rsidRPr="008D42D3">
        <w:rPr>
          <w:sz w:val="26"/>
          <w:szCs w:val="26"/>
        </w:rPr>
        <w:t xml:space="preserve"> при осуществлении своей деятельности руководствоваться Положением, утвержденным приказом от </w:t>
      </w:r>
      <w:r>
        <w:rPr>
          <w:sz w:val="26"/>
          <w:szCs w:val="26"/>
        </w:rPr>
        <w:t>«___» __________ 2019г</w:t>
      </w:r>
      <w:r w:rsidRPr="008D42D3">
        <w:rPr>
          <w:sz w:val="26"/>
          <w:szCs w:val="26"/>
        </w:rPr>
        <w:t xml:space="preserve"> </w:t>
      </w:r>
      <w:r>
        <w:rPr>
          <w:sz w:val="26"/>
          <w:szCs w:val="26"/>
        </w:rPr>
        <w:t>№ _______</w:t>
      </w:r>
    </w:p>
    <w:p w:rsidR="006E4BB1" w:rsidRDefault="006E4BB1" w:rsidP="006E4BB1">
      <w:pPr>
        <w:ind w:firstLine="709"/>
        <w:jc w:val="both"/>
        <w:rPr>
          <w:sz w:val="26"/>
          <w:szCs w:val="26"/>
        </w:rPr>
      </w:pPr>
      <w:r w:rsidRPr="008D42D3">
        <w:rPr>
          <w:sz w:val="26"/>
          <w:szCs w:val="26"/>
        </w:rPr>
        <w:t xml:space="preserve">3. </w:t>
      </w:r>
      <w:proofErr w:type="gramStart"/>
      <w:r w:rsidRPr="008D42D3">
        <w:rPr>
          <w:sz w:val="26"/>
          <w:szCs w:val="26"/>
        </w:rPr>
        <w:t>Контроль за</w:t>
      </w:r>
      <w:proofErr w:type="gramEnd"/>
      <w:r w:rsidRPr="008D42D3">
        <w:rPr>
          <w:sz w:val="26"/>
          <w:szCs w:val="26"/>
        </w:rPr>
        <w:t xml:space="preserve"> исполнением настоящего приказа оставляю за собой.</w:t>
      </w:r>
    </w:p>
    <w:p w:rsidR="006E4BB1" w:rsidRPr="00084B7C" w:rsidRDefault="006E4BB1" w:rsidP="006E4BB1">
      <w:pPr>
        <w:jc w:val="both"/>
        <w:rPr>
          <w:sz w:val="26"/>
          <w:szCs w:val="26"/>
        </w:rPr>
      </w:pPr>
    </w:p>
    <w:p w:rsidR="00331C6B" w:rsidRDefault="00331C6B" w:rsidP="006E4BB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Директор</w:t>
      </w:r>
    </w:p>
    <w:p w:rsidR="006E4BB1" w:rsidRPr="006E4BB1" w:rsidRDefault="00331C6B" w:rsidP="006E4BB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МБОУ</w:t>
      </w:r>
      <w:r w:rsidR="006E4BB1" w:rsidRPr="006E4BB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«Прогимназия №15</w:t>
      </w:r>
      <w:r w:rsidR="006E4BB1" w:rsidRPr="006E4BB1">
        <w:rPr>
          <w:b/>
          <w:sz w:val="26"/>
          <w:szCs w:val="26"/>
        </w:rPr>
        <w:t xml:space="preserve">»                               </w:t>
      </w:r>
      <w:r>
        <w:rPr>
          <w:b/>
          <w:sz w:val="26"/>
          <w:szCs w:val="26"/>
        </w:rPr>
        <w:t xml:space="preserve">   ___________ </w:t>
      </w:r>
      <w:proofErr w:type="spellStart"/>
      <w:r>
        <w:rPr>
          <w:b/>
          <w:sz w:val="26"/>
          <w:szCs w:val="26"/>
        </w:rPr>
        <w:t>Р.Э</w:t>
      </w:r>
      <w:r w:rsidR="007B38FC">
        <w:rPr>
          <w:b/>
          <w:sz w:val="26"/>
          <w:szCs w:val="26"/>
        </w:rPr>
        <w:t>.Алимурадова</w:t>
      </w:r>
      <w:proofErr w:type="spellEnd"/>
    </w:p>
    <w:p w:rsidR="006E4BB1" w:rsidRDefault="006E4BB1" w:rsidP="006E4BB1">
      <w:pPr>
        <w:spacing w:after="0"/>
        <w:rPr>
          <w:sz w:val="26"/>
          <w:szCs w:val="26"/>
        </w:rPr>
      </w:pPr>
      <w:r w:rsidRPr="00084B7C">
        <w:rPr>
          <w:sz w:val="26"/>
          <w:szCs w:val="26"/>
        </w:rPr>
        <w:t xml:space="preserve">                                          </w:t>
      </w:r>
    </w:p>
    <w:p w:rsidR="006E4BB1" w:rsidRPr="00B12DB8" w:rsidRDefault="006E4BB1" w:rsidP="006E4BB1">
      <w:pPr>
        <w:spacing w:before="60"/>
        <w:jc w:val="right"/>
        <w:rPr>
          <w:rFonts w:cs="Arial"/>
        </w:rPr>
      </w:pPr>
      <w:r>
        <w:rPr>
          <w:rFonts w:cs="Arial"/>
        </w:rPr>
        <w:t xml:space="preserve">Приложение </w:t>
      </w:r>
      <w:r w:rsidRPr="00B12DB8">
        <w:rPr>
          <w:rFonts w:cs="Arial"/>
        </w:rPr>
        <w:t>к приказу</w:t>
      </w:r>
    </w:p>
    <w:tbl>
      <w:tblPr>
        <w:tblW w:w="4252" w:type="dxa"/>
        <w:tblInd w:w="5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694"/>
        <w:gridCol w:w="709"/>
        <w:gridCol w:w="566"/>
      </w:tblGrid>
      <w:tr w:rsidR="006E4BB1" w:rsidRPr="00A33977" w:rsidTr="00DF24E9">
        <w:trPr>
          <w:cantSplit/>
        </w:trPr>
        <w:tc>
          <w:tcPr>
            <w:tcW w:w="283" w:type="dxa"/>
          </w:tcPr>
          <w:p w:rsidR="006E4BB1" w:rsidRPr="00C12DC1" w:rsidRDefault="006E4BB1" w:rsidP="00DF24E9">
            <w:pPr>
              <w:suppressAutoHyphens/>
              <w:spacing w:before="120"/>
              <w:rPr>
                <w:rFonts w:cs="Arial"/>
              </w:rPr>
            </w:pPr>
            <w:r w:rsidRPr="00C12DC1">
              <w:rPr>
                <w:rFonts w:cs="Arial"/>
              </w:rPr>
              <w:t>от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6E4BB1" w:rsidRPr="00A925C6" w:rsidRDefault="006E4BB1" w:rsidP="006E4BB1">
            <w:pPr>
              <w:suppressAutoHyphens/>
              <w:spacing w:before="120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6E4BB1" w:rsidRPr="00C12DC1" w:rsidRDefault="006E4BB1" w:rsidP="00DF24E9">
            <w:pPr>
              <w:suppressAutoHyphens/>
              <w:spacing w:before="120"/>
              <w:jc w:val="center"/>
              <w:rPr>
                <w:rFonts w:cs="Arial"/>
              </w:rPr>
            </w:pPr>
            <w:r w:rsidRPr="00C12DC1">
              <w:rPr>
                <w:rFonts w:cs="Arial"/>
              </w:rPr>
              <w:t>№</w:t>
            </w:r>
          </w:p>
        </w:tc>
        <w:tc>
          <w:tcPr>
            <w:tcW w:w="566" w:type="dxa"/>
            <w:tcBorders>
              <w:bottom w:val="single" w:sz="6" w:space="0" w:color="auto"/>
            </w:tcBorders>
          </w:tcPr>
          <w:p w:rsidR="006E4BB1" w:rsidRPr="00A33977" w:rsidRDefault="006E4BB1" w:rsidP="00DF24E9">
            <w:pPr>
              <w:suppressAutoHyphens/>
              <w:spacing w:before="120"/>
              <w:ind w:hanging="74"/>
              <w:jc w:val="center"/>
              <w:rPr>
                <w:rFonts w:cs="Arial"/>
              </w:rPr>
            </w:pPr>
          </w:p>
        </w:tc>
      </w:tr>
    </w:tbl>
    <w:p w:rsidR="006E4BB1" w:rsidRDefault="006E4BB1" w:rsidP="006E4BB1"/>
    <w:p w:rsidR="006E4BB1" w:rsidRDefault="006E4BB1" w:rsidP="006E4BB1">
      <w:pPr>
        <w:jc w:val="center"/>
        <w:rPr>
          <w:szCs w:val="28"/>
        </w:rPr>
      </w:pPr>
    </w:p>
    <w:p w:rsidR="006E4BB1" w:rsidRPr="00F03234" w:rsidRDefault="006E4BB1" w:rsidP="006E4BB1">
      <w:pPr>
        <w:jc w:val="center"/>
      </w:pPr>
      <w:r w:rsidRPr="00F03234">
        <w:t xml:space="preserve">СОСТАВ </w:t>
      </w:r>
    </w:p>
    <w:p w:rsidR="006E4BB1" w:rsidRDefault="006E4BB1" w:rsidP="006E4BB1">
      <w:pPr>
        <w:jc w:val="center"/>
        <w:rPr>
          <w:rFonts w:cs="Calibri"/>
        </w:rPr>
      </w:pPr>
      <w:r w:rsidRPr="00F03234">
        <w:t xml:space="preserve">КОМИССИИ </w:t>
      </w:r>
      <w:r w:rsidRPr="00F03234">
        <w:rPr>
          <w:rFonts w:cs="Calibri"/>
        </w:rPr>
        <w:t>ПО УРЕГУЛИРОВАНИЮ СПОРОВ МЕЖДУ УЧАСТНИКАМИ ОБРАЗОВАТЕЛЬНЫХ ОТНОШЕНИЙ</w:t>
      </w:r>
    </w:p>
    <w:p w:rsidR="006E4BB1" w:rsidRPr="00BA027B" w:rsidRDefault="006E4BB1" w:rsidP="006E4BB1">
      <w:r w:rsidRPr="00BA027B">
        <w:t>Лист ознакомления с приказом</w:t>
      </w:r>
      <w:r>
        <w:t xml:space="preserve"> </w:t>
      </w:r>
      <w:proofErr w:type="gramStart"/>
      <w:r>
        <w:t>от</w:t>
      </w:r>
      <w:proofErr w:type="gramEnd"/>
      <w:r>
        <w:t xml:space="preserve"> _____________ № _____________</w:t>
      </w:r>
      <w:r w:rsidRPr="00BA027B">
        <w:t>:</w:t>
      </w:r>
    </w:p>
    <w:p w:rsidR="006E4BB1" w:rsidRDefault="006E4BB1" w:rsidP="006E4BB1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2271"/>
        <w:gridCol w:w="2429"/>
        <w:gridCol w:w="2563"/>
      </w:tblGrid>
      <w:tr w:rsidR="006E4BB1" w:rsidRPr="005C384D" w:rsidTr="00DF24E9">
        <w:tc>
          <w:tcPr>
            <w:tcW w:w="2591" w:type="dxa"/>
          </w:tcPr>
          <w:p w:rsidR="006E4BB1" w:rsidRDefault="006E4BB1" w:rsidP="006E4BB1">
            <w:pPr>
              <w:spacing w:after="0" w:line="240" w:lineRule="auto"/>
              <w:jc w:val="center"/>
            </w:pPr>
            <w:r w:rsidRPr="005C384D">
              <w:t>ФИО</w:t>
            </w:r>
          </w:p>
          <w:p w:rsidR="006E4BB1" w:rsidRPr="005C384D" w:rsidRDefault="006E4BB1" w:rsidP="006E4BB1">
            <w:pPr>
              <w:spacing w:after="0" w:line="240" w:lineRule="auto"/>
              <w:jc w:val="center"/>
            </w:pPr>
          </w:p>
        </w:tc>
        <w:tc>
          <w:tcPr>
            <w:tcW w:w="2271" w:type="dxa"/>
          </w:tcPr>
          <w:p w:rsidR="006E4BB1" w:rsidRPr="005C384D" w:rsidRDefault="006E4BB1" w:rsidP="006E4BB1">
            <w:pPr>
              <w:spacing w:after="0" w:line="240" w:lineRule="auto"/>
              <w:jc w:val="center"/>
            </w:pPr>
            <w:r>
              <w:t>Должность</w:t>
            </w:r>
          </w:p>
        </w:tc>
        <w:tc>
          <w:tcPr>
            <w:tcW w:w="2429" w:type="dxa"/>
          </w:tcPr>
          <w:p w:rsidR="006E4BB1" w:rsidRPr="005C384D" w:rsidRDefault="006E4BB1" w:rsidP="006E4BB1">
            <w:pPr>
              <w:spacing w:after="0" w:line="240" w:lineRule="auto"/>
              <w:jc w:val="center"/>
            </w:pPr>
            <w:r w:rsidRPr="005C384D">
              <w:t>Дата</w:t>
            </w:r>
          </w:p>
        </w:tc>
        <w:tc>
          <w:tcPr>
            <w:tcW w:w="2563" w:type="dxa"/>
          </w:tcPr>
          <w:p w:rsidR="006E4BB1" w:rsidRPr="005C384D" w:rsidRDefault="006E4BB1" w:rsidP="006E4BB1">
            <w:pPr>
              <w:spacing w:after="0" w:line="240" w:lineRule="auto"/>
              <w:jc w:val="center"/>
            </w:pPr>
            <w:r w:rsidRPr="005C384D">
              <w:t>Подпись</w:t>
            </w:r>
          </w:p>
        </w:tc>
      </w:tr>
      <w:tr w:rsidR="006E4BB1" w:rsidRPr="005C384D" w:rsidTr="00DF24E9">
        <w:tc>
          <w:tcPr>
            <w:tcW w:w="2591" w:type="dxa"/>
          </w:tcPr>
          <w:p w:rsidR="006E4BB1" w:rsidRDefault="006E4BB1" w:rsidP="006E4BB1">
            <w:pPr>
              <w:spacing w:after="0" w:line="240" w:lineRule="auto"/>
            </w:pPr>
          </w:p>
          <w:p w:rsidR="006E4BB1" w:rsidRPr="005C384D" w:rsidRDefault="006E4BB1" w:rsidP="006E4BB1">
            <w:pPr>
              <w:spacing w:after="0" w:line="240" w:lineRule="auto"/>
            </w:pPr>
          </w:p>
        </w:tc>
        <w:tc>
          <w:tcPr>
            <w:tcW w:w="2271" w:type="dxa"/>
          </w:tcPr>
          <w:p w:rsidR="006E4BB1" w:rsidRPr="005C384D" w:rsidRDefault="006E4BB1" w:rsidP="006E4BB1">
            <w:pPr>
              <w:spacing w:after="0" w:line="240" w:lineRule="auto"/>
            </w:pPr>
          </w:p>
        </w:tc>
        <w:tc>
          <w:tcPr>
            <w:tcW w:w="2429" w:type="dxa"/>
          </w:tcPr>
          <w:p w:rsidR="006E4BB1" w:rsidRPr="005C384D" w:rsidRDefault="006E4BB1" w:rsidP="006E4BB1">
            <w:pPr>
              <w:spacing w:after="0" w:line="240" w:lineRule="auto"/>
            </w:pPr>
          </w:p>
        </w:tc>
        <w:tc>
          <w:tcPr>
            <w:tcW w:w="2563" w:type="dxa"/>
          </w:tcPr>
          <w:p w:rsidR="006E4BB1" w:rsidRPr="005C384D" w:rsidRDefault="006E4BB1" w:rsidP="006E4BB1">
            <w:pPr>
              <w:spacing w:after="0" w:line="240" w:lineRule="auto"/>
            </w:pPr>
          </w:p>
        </w:tc>
      </w:tr>
      <w:tr w:rsidR="006E4BB1" w:rsidRPr="005C384D" w:rsidTr="00DF24E9">
        <w:tc>
          <w:tcPr>
            <w:tcW w:w="2591" w:type="dxa"/>
          </w:tcPr>
          <w:p w:rsidR="006E4BB1" w:rsidRDefault="006E4BB1" w:rsidP="006E4BB1">
            <w:pPr>
              <w:spacing w:after="0" w:line="240" w:lineRule="auto"/>
            </w:pPr>
          </w:p>
          <w:p w:rsidR="006E4BB1" w:rsidRPr="005C384D" w:rsidRDefault="006E4BB1" w:rsidP="006E4BB1">
            <w:pPr>
              <w:spacing w:after="0" w:line="240" w:lineRule="auto"/>
            </w:pPr>
          </w:p>
        </w:tc>
        <w:tc>
          <w:tcPr>
            <w:tcW w:w="2271" w:type="dxa"/>
          </w:tcPr>
          <w:p w:rsidR="006E4BB1" w:rsidRPr="005C384D" w:rsidRDefault="006E4BB1" w:rsidP="006E4BB1">
            <w:pPr>
              <w:spacing w:after="0" w:line="240" w:lineRule="auto"/>
            </w:pPr>
          </w:p>
        </w:tc>
        <w:tc>
          <w:tcPr>
            <w:tcW w:w="2429" w:type="dxa"/>
          </w:tcPr>
          <w:p w:rsidR="006E4BB1" w:rsidRPr="005C384D" w:rsidRDefault="006E4BB1" w:rsidP="006E4BB1">
            <w:pPr>
              <w:spacing w:after="0" w:line="240" w:lineRule="auto"/>
            </w:pPr>
          </w:p>
        </w:tc>
        <w:tc>
          <w:tcPr>
            <w:tcW w:w="2563" w:type="dxa"/>
          </w:tcPr>
          <w:p w:rsidR="006E4BB1" w:rsidRPr="005C384D" w:rsidRDefault="006E4BB1" w:rsidP="006E4BB1">
            <w:pPr>
              <w:spacing w:after="0" w:line="240" w:lineRule="auto"/>
            </w:pPr>
          </w:p>
        </w:tc>
      </w:tr>
      <w:tr w:rsidR="006E4BB1" w:rsidRPr="005C384D" w:rsidTr="00DF24E9">
        <w:tc>
          <w:tcPr>
            <w:tcW w:w="2591" w:type="dxa"/>
          </w:tcPr>
          <w:p w:rsidR="006E4BB1" w:rsidRDefault="006E4BB1" w:rsidP="006E4BB1">
            <w:pPr>
              <w:spacing w:after="0" w:line="240" w:lineRule="auto"/>
            </w:pPr>
          </w:p>
          <w:p w:rsidR="006E4BB1" w:rsidRDefault="006E4BB1" w:rsidP="006E4BB1">
            <w:pPr>
              <w:spacing w:after="0" w:line="240" w:lineRule="auto"/>
            </w:pPr>
          </w:p>
        </w:tc>
        <w:tc>
          <w:tcPr>
            <w:tcW w:w="2271" w:type="dxa"/>
          </w:tcPr>
          <w:p w:rsidR="006E4BB1" w:rsidRPr="005C384D" w:rsidRDefault="006E4BB1" w:rsidP="006E4BB1">
            <w:pPr>
              <w:spacing w:after="0" w:line="240" w:lineRule="auto"/>
            </w:pPr>
          </w:p>
        </w:tc>
        <w:tc>
          <w:tcPr>
            <w:tcW w:w="2429" w:type="dxa"/>
          </w:tcPr>
          <w:p w:rsidR="006E4BB1" w:rsidRPr="005C384D" w:rsidRDefault="006E4BB1" w:rsidP="006E4BB1">
            <w:pPr>
              <w:spacing w:after="0" w:line="240" w:lineRule="auto"/>
            </w:pPr>
          </w:p>
        </w:tc>
        <w:tc>
          <w:tcPr>
            <w:tcW w:w="2563" w:type="dxa"/>
          </w:tcPr>
          <w:p w:rsidR="006E4BB1" w:rsidRPr="005C384D" w:rsidRDefault="006E4BB1" w:rsidP="006E4BB1">
            <w:pPr>
              <w:spacing w:after="0" w:line="240" w:lineRule="auto"/>
            </w:pPr>
          </w:p>
        </w:tc>
      </w:tr>
      <w:tr w:rsidR="006E4BB1" w:rsidRPr="005C384D" w:rsidTr="00DF24E9">
        <w:tc>
          <w:tcPr>
            <w:tcW w:w="2591" w:type="dxa"/>
          </w:tcPr>
          <w:p w:rsidR="006E4BB1" w:rsidRDefault="006E4BB1" w:rsidP="006E4BB1">
            <w:pPr>
              <w:spacing w:after="0" w:line="240" w:lineRule="auto"/>
            </w:pPr>
          </w:p>
          <w:p w:rsidR="006E4BB1" w:rsidRDefault="006E4BB1" w:rsidP="006E4BB1">
            <w:pPr>
              <w:spacing w:after="0" w:line="240" w:lineRule="auto"/>
            </w:pPr>
          </w:p>
        </w:tc>
        <w:tc>
          <w:tcPr>
            <w:tcW w:w="2271" w:type="dxa"/>
          </w:tcPr>
          <w:p w:rsidR="006E4BB1" w:rsidRPr="005C384D" w:rsidRDefault="006E4BB1" w:rsidP="006E4BB1">
            <w:pPr>
              <w:spacing w:after="0" w:line="240" w:lineRule="auto"/>
            </w:pPr>
          </w:p>
        </w:tc>
        <w:tc>
          <w:tcPr>
            <w:tcW w:w="2429" w:type="dxa"/>
          </w:tcPr>
          <w:p w:rsidR="006E4BB1" w:rsidRPr="005C384D" w:rsidRDefault="006E4BB1" w:rsidP="006E4BB1">
            <w:pPr>
              <w:spacing w:after="0" w:line="240" w:lineRule="auto"/>
            </w:pPr>
          </w:p>
        </w:tc>
        <w:tc>
          <w:tcPr>
            <w:tcW w:w="2563" w:type="dxa"/>
          </w:tcPr>
          <w:p w:rsidR="006E4BB1" w:rsidRPr="005C384D" w:rsidRDefault="006E4BB1" w:rsidP="006E4BB1">
            <w:pPr>
              <w:spacing w:after="0" w:line="240" w:lineRule="auto"/>
            </w:pPr>
          </w:p>
        </w:tc>
      </w:tr>
    </w:tbl>
    <w:p w:rsidR="006E4BB1" w:rsidRDefault="006E4BB1" w:rsidP="006E4BB1">
      <w:pPr>
        <w:spacing w:after="0"/>
      </w:pPr>
    </w:p>
    <w:p w:rsidR="006E4BB1" w:rsidRDefault="006E4BB1" w:rsidP="006E4BB1">
      <w:pPr>
        <w:tabs>
          <w:tab w:val="left" w:pos="7109"/>
        </w:tabs>
        <w:jc w:val="center"/>
        <w:rPr>
          <w:rFonts w:cs="Times New Roman"/>
          <w:sz w:val="24"/>
          <w:szCs w:val="24"/>
        </w:rPr>
      </w:pPr>
      <w:r w:rsidRPr="00630456">
        <w:rPr>
          <w:rFonts w:cs="Times New Roman"/>
          <w:sz w:val="24"/>
          <w:szCs w:val="24"/>
        </w:rPr>
        <w:t xml:space="preserve">         </w:t>
      </w:r>
    </w:p>
    <w:p w:rsidR="006E4BB1" w:rsidRDefault="006E4BB1" w:rsidP="006E4BB1">
      <w:pPr>
        <w:tabs>
          <w:tab w:val="left" w:pos="7109"/>
        </w:tabs>
        <w:jc w:val="center"/>
        <w:rPr>
          <w:rFonts w:cs="Times New Roman"/>
          <w:sz w:val="24"/>
          <w:szCs w:val="24"/>
        </w:rPr>
      </w:pPr>
    </w:p>
    <w:p w:rsidR="006E4BB1" w:rsidRDefault="006E4BB1" w:rsidP="006E4BB1">
      <w:pPr>
        <w:tabs>
          <w:tab w:val="left" w:pos="7109"/>
        </w:tabs>
        <w:jc w:val="center"/>
        <w:rPr>
          <w:rFonts w:cs="Times New Roman"/>
          <w:sz w:val="24"/>
          <w:szCs w:val="24"/>
        </w:rPr>
      </w:pPr>
    </w:p>
    <w:p w:rsidR="006E4BB1" w:rsidRDefault="006E4BB1" w:rsidP="006E4BB1">
      <w:pPr>
        <w:tabs>
          <w:tab w:val="left" w:pos="7109"/>
        </w:tabs>
        <w:jc w:val="center"/>
        <w:rPr>
          <w:rFonts w:cs="Times New Roman"/>
          <w:sz w:val="24"/>
          <w:szCs w:val="24"/>
        </w:rPr>
      </w:pPr>
    </w:p>
    <w:p w:rsidR="006E4BB1" w:rsidRDefault="006E4BB1" w:rsidP="006E4BB1">
      <w:pPr>
        <w:tabs>
          <w:tab w:val="left" w:pos="7109"/>
        </w:tabs>
        <w:jc w:val="center"/>
        <w:rPr>
          <w:rFonts w:cs="Times New Roman"/>
          <w:sz w:val="24"/>
          <w:szCs w:val="24"/>
        </w:rPr>
      </w:pPr>
    </w:p>
    <w:p w:rsidR="00693B43" w:rsidRPr="001957F7" w:rsidRDefault="00693B43"/>
    <w:sectPr w:rsidR="00693B43" w:rsidRPr="001957F7" w:rsidSect="00F60606">
      <w:footerReference w:type="default" r:id="rId9"/>
      <w:pgSz w:w="11906" w:h="16838"/>
      <w:pgMar w:top="993" w:right="850" w:bottom="851" w:left="993" w:header="57" w:footer="57" w:gutter="0"/>
      <w:pgBorders w:display="firstPage"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pgNumType w:start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48" w:rsidRDefault="00051548" w:rsidP="008B441E">
      <w:pPr>
        <w:spacing w:after="0" w:line="240" w:lineRule="auto"/>
      </w:pPr>
      <w:r>
        <w:separator/>
      </w:r>
    </w:p>
  </w:endnote>
  <w:endnote w:type="continuationSeparator" w:id="0">
    <w:p w:rsidR="00051548" w:rsidRDefault="00051548" w:rsidP="008B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2286"/>
      <w:docPartObj>
        <w:docPartGallery w:val="Page Numbers (Bottom of Page)"/>
        <w:docPartUnique/>
      </w:docPartObj>
    </w:sdtPr>
    <w:sdtEndPr/>
    <w:sdtContent>
      <w:p w:rsidR="00904108" w:rsidRDefault="0005154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5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4108" w:rsidRDefault="009041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48" w:rsidRDefault="00051548" w:rsidP="008B441E">
      <w:pPr>
        <w:spacing w:after="0" w:line="240" w:lineRule="auto"/>
      </w:pPr>
      <w:r>
        <w:separator/>
      </w:r>
    </w:p>
  </w:footnote>
  <w:footnote w:type="continuationSeparator" w:id="0">
    <w:p w:rsidR="00051548" w:rsidRDefault="00051548" w:rsidP="008B4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3AE03176"/>
    <w:lvl w:ilvl="0" w:tplc="0AEEA542">
      <w:start w:val="3"/>
      <w:numFmt w:val="decimal"/>
      <w:lvlText w:val="%1."/>
      <w:lvlJc w:val="left"/>
    </w:lvl>
    <w:lvl w:ilvl="1" w:tplc="81E21B04">
      <w:numFmt w:val="decimal"/>
      <w:lvlText w:val=""/>
      <w:lvlJc w:val="left"/>
    </w:lvl>
    <w:lvl w:ilvl="2" w:tplc="DEB8C696">
      <w:numFmt w:val="decimal"/>
      <w:lvlText w:val=""/>
      <w:lvlJc w:val="left"/>
    </w:lvl>
    <w:lvl w:ilvl="3" w:tplc="F8186432">
      <w:numFmt w:val="decimal"/>
      <w:lvlText w:val=""/>
      <w:lvlJc w:val="left"/>
    </w:lvl>
    <w:lvl w:ilvl="4" w:tplc="31B41230">
      <w:numFmt w:val="decimal"/>
      <w:lvlText w:val=""/>
      <w:lvlJc w:val="left"/>
    </w:lvl>
    <w:lvl w:ilvl="5" w:tplc="3A149562">
      <w:numFmt w:val="decimal"/>
      <w:lvlText w:val=""/>
      <w:lvlJc w:val="left"/>
    </w:lvl>
    <w:lvl w:ilvl="6" w:tplc="65EEBC3E">
      <w:numFmt w:val="decimal"/>
      <w:lvlText w:val=""/>
      <w:lvlJc w:val="left"/>
    </w:lvl>
    <w:lvl w:ilvl="7" w:tplc="3F60A5B6">
      <w:numFmt w:val="decimal"/>
      <w:lvlText w:val=""/>
      <w:lvlJc w:val="left"/>
    </w:lvl>
    <w:lvl w:ilvl="8" w:tplc="BA4C776C">
      <w:numFmt w:val="decimal"/>
      <w:lvlText w:val=""/>
      <w:lvlJc w:val="left"/>
    </w:lvl>
  </w:abstractNum>
  <w:abstractNum w:abstractNumId="1">
    <w:nsid w:val="00007E87"/>
    <w:multiLevelType w:val="hybridMultilevel"/>
    <w:tmpl w:val="D916E44A"/>
    <w:lvl w:ilvl="0" w:tplc="720A595A">
      <w:start w:val="4"/>
      <w:numFmt w:val="decimal"/>
      <w:lvlText w:val="%1."/>
      <w:lvlJc w:val="left"/>
    </w:lvl>
    <w:lvl w:ilvl="1" w:tplc="5D60AC8E">
      <w:numFmt w:val="decimal"/>
      <w:lvlText w:val=""/>
      <w:lvlJc w:val="left"/>
    </w:lvl>
    <w:lvl w:ilvl="2" w:tplc="6D54AB70">
      <w:numFmt w:val="decimal"/>
      <w:lvlText w:val=""/>
      <w:lvlJc w:val="left"/>
    </w:lvl>
    <w:lvl w:ilvl="3" w:tplc="5622E2C4">
      <w:numFmt w:val="decimal"/>
      <w:lvlText w:val=""/>
      <w:lvlJc w:val="left"/>
    </w:lvl>
    <w:lvl w:ilvl="4" w:tplc="1C16B742">
      <w:numFmt w:val="decimal"/>
      <w:lvlText w:val=""/>
      <w:lvlJc w:val="left"/>
    </w:lvl>
    <w:lvl w:ilvl="5" w:tplc="E38AE1E2">
      <w:numFmt w:val="decimal"/>
      <w:lvlText w:val=""/>
      <w:lvlJc w:val="left"/>
    </w:lvl>
    <w:lvl w:ilvl="6" w:tplc="472E19F8">
      <w:numFmt w:val="decimal"/>
      <w:lvlText w:val=""/>
      <w:lvlJc w:val="left"/>
    </w:lvl>
    <w:lvl w:ilvl="7" w:tplc="BCE2D3B0">
      <w:numFmt w:val="decimal"/>
      <w:lvlText w:val=""/>
      <w:lvlJc w:val="left"/>
    </w:lvl>
    <w:lvl w:ilvl="8" w:tplc="95CAE5A2">
      <w:numFmt w:val="decimal"/>
      <w:lvlText w:val=""/>
      <w:lvlJc w:val="left"/>
    </w:lvl>
  </w:abstractNum>
  <w:abstractNum w:abstractNumId="2">
    <w:nsid w:val="03E641CD"/>
    <w:multiLevelType w:val="multilevel"/>
    <w:tmpl w:val="41B8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A188F"/>
    <w:multiLevelType w:val="hybridMultilevel"/>
    <w:tmpl w:val="920ECF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94F3D"/>
    <w:multiLevelType w:val="hybridMultilevel"/>
    <w:tmpl w:val="5824C0F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29055A3"/>
    <w:multiLevelType w:val="multilevel"/>
    <w:tmpl w:val="4ADC3478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sz w:val="26"/>
      </w:rPr>
    </w:lvl>
    <w:lvl w:ilvl="1">
      <w:start w:val="11"/>
      <w:numFmt w:val="decimal"/>
      <w:lvlText w:val="%1.%2."/>
      <w:lvlJc w:val="left"/>
      <w:pPr>
        <w:ind w:left="525" w:hanging="525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</w:abstractNum>
  <w:abstractNum w:abstractNumId="6">
    <w:nsid w:val="525841DE"/>
    <w:multiLevelType w:val="hybridMultilevel"/>
    <w:tmpl w:val="F0AEE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72A58"/>
    <w:multiLevelType w:val="multilevel"/>
    <w:tmpl w:val="78389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943589"/>
    <w:multiLevelType w:val="multilevel"/>
    <w:tmpl w:val="FDB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3545F3"/>
    <w:multiLevelType w:val="multilevel"/>
    <w:tmpl w:val="972E6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F6012"/>
    <w:multiLevelType w:val="multilevel"/>
    <w:tmpl w:val="D44A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7A5E26"/>
    <w:multiLevelType w:val="multilevel"/>
    <w:tmpl w:val="5F603C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9FA"/>
    <w:rsid w:val="00051548"/>
    <w:rsid w:val="000B5E3F"/>
    <w:rsid w:val="001957F7"/>
    <w:rsid w:val="002E2769"/>
    <w:rsid w:val="00331C6B"/>
    <w:rsid w:val="003C4BB0"/>
    <w:rsid w:val="004265BE"/>
    <w:rsid w:val="004D43C8"/>
    <w:rsid w:val="00576342"/>
    <w:rsid w:val="00630EE3"/>
    <w:rsid w:val="00664919"/>
    <w:rsid w:val="006703E4"/>
    <w:rsid w:val="00693B43"/>
    <w:rsid w:val="006E4BB1"/>
    <w:rsid w:val="00751982"/>
    <w:rsid w:val="007B38FC"/>
    <w:rsid w:val="00817B3C"/>
    <w:rsid w:val="00864EEC"/>
    <w:rsid w:val="008849FA"/>
    <w:rsid w:val="008B441E"/>
    <w:rsid w:val="008F0E6C"/>
    <w:rsid w:val="00904108"/>
    <w:rsid w:val="00924EAD"/>
    <w:rsid w:val="009E0728"/>
    <w:rsid w:val="00A316EB"/>
    <w:rsid w:val="00A517CB"/>
    <w:rsid w:val="00A967B6"/>
    <w:rsid w:val="00B20B3E"/>
    <w:rsid w:val="00C0727B"/>
    <w:rsid w:val="00C60614"/>
    <w:rsid w:val="00D4540B"/>
    <w:rsid w:val="00DC479B"/>
    <w:rsid w:val="00F60606"/>
    <w:rsid w:val="00F8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42"/>
  </w:style>
  <w:style w:type="paragraph" w:styleId="1">
    <w:name w:val="heading 1"/>
    <w:basedOn w:val="a"/>
    <w:next w:val="a"/>
    <w:link w:val="10"/>
    <w:qFormat/>
    <w:rsid w:val="00331C6B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9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9FA"/>
    <w:rPr>
      <w:b/>
      <w:bCs/>
    </w:rPr>
  </w:style>
  <w:style w:type="character" w:styleId="a5">
    <w:name w:val="Emphasis"/>
    <w:basedOn w:val="a0"/>
    <w:uiPriority w:val="20"/>
    <w:qFormat/>
    <w:rsid w:val="008849FA"/>
    <w:rPr>
      <w:i/>
      <w:iCs/>
    </w:rPr>
  </w:style>
  <w:style w:type="paragraph" w:styleId="a6">
    <w:name w:val="List Paragraph"/>
    <w:basedOn w:val="a"/>
    <w:uiPriority w:val="34"/>
    <w:qFormat/>
    <w:rsid w:val="003C4BB0"/>
    <w:pPr>
      <w:ind w:left="720"/>
      <w:contextualSpacing/>
    </w:pPr>
  </w:style>
  <w:style w:type="paragraph" w:customStyle="1" w:styleId="dlg">
    <w:name w:val="dlg"/>
    <w:basedOn w:val="a"/>
    <w:rsid w:val="00B20B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93B4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8B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441E"/>
  </w:style>
  <w:style w:type="paragraph" w:styleId="aa">
    <w:name w:val="footer"/>
    <w:basedOn w:val="a"/>
    <w:link w:val="ab"/>
    <w:uiPriority w:val="99"/>
    <w:unhideWhenUsed/>
    <w:rsid w:val="008B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41E"/>
  </w:style>
  <w:style w:type="character" w:customStyle="1" w:styleId="10">
    <w:name w:val="Заголовок 1 Знак"/>
    <w:basedOn w:val="a0"/>
    <w:link w:val="1"/>
    <w:rsid w:val="00331C6B"/>
    <w:rPr>
      <w:rFonts w:eastAsia="Times New Roman" w:cs="Times New Roman"/>
      <w:b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2019-11-07T07:58:00Z</dcterms:created>
  <dcterms:modified xsi:type="dcterms:W3CDTF">2019-11-07T20:28:00Z</dcterms:modified>
</cp:coreProperties>
</file>